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F8" w:rsidRPr="00610CDD" w:rsidRDefault="000E347C" w:rsidP="00FF791F">
      <w:pPr>
        <w:spacing w:line="360" w:lineRule="auto"/>
        <w:jc w:val="center"/>
        <w:rPr>
          <w:color w:val="auto"/>
          <w:shd w:val="clear" w:color="auto" w:fill="FFFFFF"/>
        </w:rPr>
      </w:pPr>
      <w:r w:rsidRPr="00610CDD">
        <w:rPr>
          <w:color w:val="auto"/>
          <w:shd w:val="clear" w:color="auto" w:fill="FFFFFF"/>
        </w:rPr>
        <w:t>Воспоминания участников прорыва блокады Ленинграда</w:t>
      </w:r>
      <w:r w:rsidR="005739C1" w:rsidRPr="00610CDD">
        <w:rPr>
          <w:color w:val="auto"/>
          <w:shd w:val="clear" w:color="auto" w:fill="FFFFFF"/>
        </w:rPr>
        <w:t xml:space="preserve"> –</w:t>
      </w:r>
      <w:r w:rsidR="00702BFD" w:rsidRPr="00610CDD">
        <w:rPr>
          <w:color w:val="auto"/>
          <w:shd w:val="clear" w:color="auto" w:fill="FFFFFF"/>
        </w:rPr>
        <w:t xml:space="preserve"> </w:t>
      </w:r>
      <w:r w:rsidR="00B0044F" w:rsidRPr="00610CDD">
        <w:rPr>
          <w:color w:val="auto"/>
          <w:shd w:val="clear" w:color="auto" w:fill="FFFFFF"/>
        </w:rPr>
        <w:t>в</w:t>
      </w:r>
      <w:r w:rsidR="00702BFD" w:rsidRPr="00610CDD">
        <w:rPr>
          <w:color w:val="auto"/>
          <w:shd w:val="clear" w:color="auto" w:fill="FFFFFF"/>
        </w:rPr>
        <w:t xml:space="preserve"> </w:t>
      </w:r>
      <w:r w:rsidR="004A222F" w:rsidRPr="00610CDD">
        <w:rPr>
          <w:color w:val="auto"/>
          <w:shd w:val="clear" w:color="auto" w:fill="FFFFFF"/>
        </w:rPr>
        <w:t>материалах</w:t>
      </w:r>
      <w:r w:rsidR="00702BFD" w:rsidRPr="00610CDD">
        <w:rPr>
          <w:color w:val="auto"/>
          <w:shd w:val="clear" w:color="auto" w:fill="FFFFFF"/>
        </w:rPr>
        <w:t xml:space="preserve"> Президентской библиотеки</w:t>
      </w:r>
    </w:p>
    <w:p w:rsidR="0056683A" w:rsidRPr="004555A8" w:rsidRDefault="00A34531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bookmarkStart w:id="0" w:name="_GoBack"/>
      <w:bookmarkEnd w:id="0"/>
      <w:r w:rsidRPr="006909A3">
        <w:rPr>
          <w:b w:val="0"/>
          <w:color w:val="auto"/>
          <w:shd w:val="clear" w:color="auto" w:fill="FFFFFF"/>
        </w:rPr>
        <w:t xml:space="preserve">«Поздно вечером мы узнали о том, что войска двух фронтов соединились, что теперь мы будем связаны со страной не только по воде или по льду, но и по земле. </w:t>
      </w:r>
      <w:proofErr w:type="gramStart"/>
      <w:r w:rsidRPr="006909A3">
        <w:rPr>
          <w:b w:val="0"/>
          <w:color w:val="auto"/>
          <w:shd w:val="clear" w:color="auto" w:fill="FFFFFF"/>
        </w:rPr>
        <w:t>И хотя</w:t>
      </w:r>
      <w:r w:rsidR="003A5C5F" w:rsidRPr="006909A3">
        <w:rPr>
          <w:b w:val="0"/>
          <w:color w:val="auto"/>
          <w:shd w:val="clear" w:color="auto" w:fill="FFFFFF"/>
        </w:rPr>
        <w:t xml:space="preserve"> и</w:t>
      </w:r>
      <w:r w:rsidR="00677A4A" w:rsidRPr="006909A3">
        <w:rPr>
          <w:b w:val="0"/>
          <w:color w:val="auto"/>
          <w:shd w:val="clear" w:color="auto" w:fill="FFFFFF"/>
        </w:rPr>
        <w:t xml:space="preserve"> </w:t>
      </w:r>
      <w:r w:rsidRPr="006909A3">
        <w:rPr>
          <w:b w:val="0"/>
          <w:color w:val="auto"/>
          <w:shd w:val="clear" w:color="auto" w:fill="FFFFFF"/>
        </w:rPr>
        <w:t>в тот день фашисты по-прежнему стояли невдалеке от Московской</w:t>
      </w:r>
      <w:r w:rsidR="000209B6" w:rsidRPr="006909A3">
        <w:rPr>
          <w:b w:val="0"/>
          <w:color w:val="auto"/>
          <w:shd w:val="clear" w:color="auto" w:fill="FFFFFF"/>
        </w:rPr>
        <w:t xml:space="preserve"> заставы и от Кировского завода, и город подвергался артиллерийскому обстрел</w:t>
      </w:r>
      <w:r w:rsidR="00677A4A" w:rsidRPr="006909A3">
        <w:rPr>
          <w:b w:val="0"/>
          <w:color w:val="auto"/>
          <w:shd w:val="clear" w:color="auto" w:fill="FFFFFF"/>
        </w:rPr>
        <w:t>у</w:t>
      </w:r>
      <w:r w:rsidR="003A5C5F" w:rsidRPr="006909A3">
        <w:rPr>
          <w:b w:val="0"/>
          <w:color w:val="auto"/>
          <w:shd w:val="clear" w:color="auto" w:fill="FFFFFF"/>
        </w:rPr>
        <w:t xml:space="preserve"> –</w:t>
      </w:r>
      <w:r w:rsidR="000209B6" w:rsidRPr="006909A3">
        <w:rPr>
          <w:b w:val="0"/>
          <w:color w:val="auto"/>
          <w:shd w:val="clear" w:color="auto" w:fill="FFFFFF"/>
        </w:rPr>
        <w:t xml:space="preserve"> не было границ нашей радости и восторгу, мы все гордились этой исторической победой», –</w:t>
      </w:r>
      <w:r w:rsidR="0018019D" w:rsidRPr="006909A3">
        <w:rPr>
          <w:b w:val="0"/>
          <w:color w:val="auto"/>
          <w:shd w:val="clear" w:color="auto" w:fill="FFFFFF"/>
        </w:rPr>
        <w:t xml:space="preserve"> вспомина</w:t>
      </w:r>
      <w:r w:rsidR="00B10B10">
        <w:rPr>
          <w:b w:val="0"/>
          <w:color w:val="auto"/>
          <w:shd w:val="clear" w:color="auto" w:fill="FFFFFF"/>
        </w:rPr>
        <w:t>л</w:t>
      </w:r>
      <w:r w:rsidR="0018019D" w:rsidRPr="006909A3">
        <w:rPr>
          <w:b w:val="0"/>
          <w:color w:val="auto"/>
          <w:shd w:val="clear" w:color="auto" w:fill="FFFFFF"/>
        </w:rPr>
        <w:t xml:space="preserve"> </w:t>
      </w:r>
      <w:r w:rsidR="0056683A">
        <w:rPr>
          <w:b w:val="0"/>
          <w:color w:val="auto"/>
          <w:shd w:val="clear" w:color="auto" w:fill="FFFFFF"/>
        </w:rPr>
        <w:t xml:space="preserve">события </w:t>
      </w:r>
      <w:r w:rsidR="0018019D" w:rsidRPr="006909A3">
        <w:rPr>
          <w:b w:val="0"/>
          <w:color w:val="auto"/>
          <w:shd w:val="clear" w:color="auto" w:fill="FFFFFF"/>
        </w:rPr>
        <w:t>18 января 1943 года</w:t>
      </w:r>
      <w:r w:rsidR="00677A4A" w:rsidRPr="006909A3">
        <w:rPr>
          <w:b w:val="0"/>
          <w:color w:val="auto"/>
          <w:shd w:val="clear" w:color="auto" w:fill="FFFFFF"/>
        </w:rPr>
        <w:t xml:space="preserve"> </w:t>
      </w:r>
      <w:r w:rsidR="0018019D" w:rsidRPr="006909A3">
        <w:rPr>
          <w:b w:val="0"/>
          <w:color w:val="auto"/>
          <w:shd w:val="clear" w:color="auto" w:fill="FFFFFF"/>
        </w:rPr>
        <w:t>Матвей Фролов</w:t>
      </w:r>
      <w:r w:rsidR="00C41011" w:rsidRPr="006909A3">
        <w:rPr>
          <w:b w:val="0"/>
          <w:color w:val="auto"/>
          <w:shd w:val="clear" w:color="auto" w:fill="FFFFFF"/>
        </w:rPr>
        <w:t xml:space="preserve">, </w:t>
      </w:r>
      <w:r w:rsidR="003A5C5F" w:rsidRPr="006909A3">
        <w:rPr>
          <w:b w:val="0"/>
          <w:color w:val="auto"/>
          <w:shd w:val="clear" w:color="auto" w:fill="FFFFFF"/>
        </w:rPr>
        <w:t xml:space="preserve">журналист и </w:t>
      </w:r>
      <w:r w:rsidR="00C41011" w:rsidRPr="006909A3">
        <w:rPr>
          <w:b w:val="0"/>
          <w:color w:val="auto"/>
          <w:shd w:val="clear" w:color="auto" w:fill="FFFFFF"/>
        </w:rPr>
        <w:t>основатель корреспондентского пункта Всесоюзного радио</w:t>
      </w:r>
      <w:r w:rsidR="0056683A">
        <w:rPr>
          <w:b w:val="0"/>
          <w:color w:val="auto"/>
          <w:shd w:val="clear" w:color="auto" w:fill="FFFFFF"/>
        </w:rPr>
        <w:t xml:space="preserve"> в осаждённом городе. </w:t>
      </w:r>
      <w:proofErr w:type="gramEnd"/>
    </w:p>
    <w:p w:rsidR="00B072D1" w:rsidRPr="00B072D1" w:rsidRDefault="00F25567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r w:rsidRPr="006909A3">
        <w:rPr>
          <w:b w:val="0"/>
          <w:color w:val="auto"/>
          <w:shd w:val="clear" w:color="auto" w:fill="FFFFFF"/>
        </w:rPr>
        <w:t>Воспроиз</w:t>
      </w:r>
      <w:r w:rsidR="00CA30C4">
        <w:rPr>
          <w:b w:val="0"/>
          <w:color w:val="auto"/>
          <w:shd w:val="clear" w:color="auto" w:fill="FFFFFF"/>
        </w:rPr>
        <w:t>в</w:t>
      </w:r>
      <w:r w:rsidR="00800E80">
        <w:rPr>
          <w:b w:val="0"/>
          <w:color w:val="auto"/>
          <w:shd w:val="clear" w:color="auto" w:fill="FFFFFF"/>
        </w:rPr>
        <w:t>ё</w:t>
      </w:r>
      <w:r w:rsidR="00B10B10">
        <w:rPr>
          <w:b w:val="0"/>
          <w:color w:val="auto"/>
          <w:shd w:val="clear" w:color="auto" w:fill="FFFFFF"/>
        </w:rPr>
        <w:t>л</w:t>
      </w:r>
      <w:r w:rsidRPr="006909A3">
        <w:rPr>
          <w:b w:val="0"/>
          <w:color w:val="auto"/>
          <w:shd w:val="clear" w:color="auto" w:fill="FFFFFF"/>
        </w:rPr>
        <w:t xml:space="preserve"> </w:t>
      </w:r>
      <w:r w:rsidR="005B28F1">
        <w:rPr>
          <w:b w:val="0"/>
          <w:color w:val="auto"/>
          <w:shd w:val="clear" w:color="auto" w:fill="FFFFFF"/>
        </w:rPr>
        <w:t>атмосферу</w:t>
      </w:r>
      <w:r w:rsidR="005B28F1" w:rsidRPr="006909A3">
        <w:rPr>
          <w:b w:val="0"/>
          <w:color w:val="auto"/>
          <w:shd w:val="clear" w:color="auto" w:fill="FFFFFF"/>
        </w:rPr>
        <w:t xml:space="preserve"> </w:t>
      </w:r>
      <w:r w:rsidR="0056683A">
        <w:rPr>
          <w:b w:val="0"/>
          <w:color w:val="auto"/>
          <w:shd w:val="clear" w:color="auto" w:fill="FFFFFF"/>
        </w:rPr>
        <w:t>Дня прорыва блокады Ленинграда</w:t>
      </w:r>
      <w:r w:rsidRPr="006909A3">
        <w:rPr>
          <w:b w:val="0"/>
          <w:color w:val="auto"/>
          <w:shd w:val="clear" w:color="auto" w:fill="FFFFFF"/>
        </w:rPr>
        <w:t xml:space="preserve"> </w:t>
      </w:r>
      <w:r w:rsidR="008F40B7" w:rsidRPr="008F40B7">
        <w:rPr>
          <w:b w:val="0"/>
          <w:color w:val="auto"/>
          <w:shd w:val="clear" w:color="auto" w:fill="FFFFFF"/>
        </w:rPr>
        <w:t xml:space="preserve">Матвей </w:t>
      </w:r>
      <w:proofErr w:type="gramStart"/>
      <w:r w:rsidR="008F40B7" w:rsidRPr="008F40B7">
        <w:rPr>
          <w:b w:val="0"/>
          <w:color w:val="auto"/>
          <w:shd w:val="clear" w:color="auto" w:fill="FFFFFF"/>
        </w:rPr>
        <w:t>Львович</w:t>
      </w:r>
      <w:proofErr w:type="gramEnd"/>
      <w:r w:rsidR="006A4277">
        <w:rPr>
          <w:b w:val="0"/>
          <w:color w:val="auto"/>
          <w:shd w:val="clear" w:color="auto" w:fill="FFFFFF"/>
        </w:rPr>
        <w:t xml:space="preserve"> </w:t>
      </w:r>
      <w:r w:rsidR="00E55DBE">
        <w:rPr>
          <w:b w:val="0"/>
          <w:color w:val="auto"/>
          <w:shd w:val="clear" w:color="auto" w:fill="FFFFFF"/>
        </w:rPr>
        <w:t xml:space="preserve">спустя </w:t>
      </w:r>
      <w:r w:rsidRPr="006909A3">
        <w:rPr>
          <w:b w:val="0"/>
          <w:color w:val="auto"/>
          <w:shd w:val="clear" w:color="auto" w:fill="FFFFFF"/>
        </w:rPr>
        <w:t>40 лет</w:t>
      </w:r>
      <w:r w:rsidR="00E55DBE">
        <w:rPr>
          <w:b w:val="0"/>
          <w:color w:val="auto"/>
          <w:shd w:val="clear" w:color="auto" w:fill="FFFFFF"/>
        </w:rPr>
        <w:t xml:space="preserve"> </w:t>
      </w:r>
      <w:r w:rsidRPr="006909A3">
        <w:rPr>
          <w:b w:val="0"/>
          <w:color w:val="auto"/>
          <w:shd w:val="clear" w:color="auto" w:fill="FFFFFF"/>
        </w:rPr>
        <w:t xml:space="preserve">– </w:t>
      </w:r>
      <w:r w:rsidR="007C2297" w:rsidRPr="006909A3">
        <w:rPr>
          <w:b w:val="0"/>
          <w:color w:val="auto"/>
          <w:shd w:val="clear" w:color="auto" w:fill="FFFFFF"/>
        </w:rPr>
        <w:t>18 января 1983 года –</w:t>
      </w:r>
      <w:r w:rsidR="0056683A">
        <w:rPr>
          <w:b w:val="0"/>
          <w:color w:val="auto"/>
          <w:shd w:val="clear" w:color="auto" w:fill="FFFFFF"/>
        </w:rPr>
        <w:t xml:space="preserve"> </w:t>
      </w:r>
      <w:r w:rsidRPr="006909A3">
        <w:rPr>
          <w:b w:val="0"/>
          <w:color w:val="auto"/>
          <w:shd w:val="clear" w:color="auto" w:fill="FFFFFF"/>
        </w:rPr>
        <w:t xml:space="preserve">в </w:t>
      </w:r>
      <w:hyperlink r:id="rId7" w:history="1">
        <w:r w:rsidR="003A5C5F" w:rsidRPr="006909A3">
          <w:rPr>
            <w:rStyle w:val="aff4"/>
            <w:b w:val="0"/>
            <w:shd w:val="clear" w:color="auto" w:fill="FFFFFF"/>
          </w:rPr>
          <w:t>радио</w:t>
        </w:r>
        <w:r w:rsidRPr="006909A3">
          <w:rPr>
            <w:rStyle w:val="aff4"/>
            <w:b w:val="0"/>
            <w:shd w:val="clear" w:color="auto" w:fill="FFFFFF"/>
          </w:rPr>
          <w:t>репортаже</w:t>
        </w:r>
      </w:hyperlink>
      <w:r w:rsidRPr="006909A3">
        <w:rPr>
          <w:b w:val="0"/>
          <w:color w:val="auto"/>
          <w:shd w:val="clear" w:color="auto" w:fill="FFFFFF"/>
        </w:rPr>
        <w:t>, записанном в ходе торжественных мероприятий в Ленинградском академическом театре оперы и балета имени С. М. Кирова</w:t>
      </w:r>
      <w:r w:rsidR="00332059">
        <w:rPr>
          <w:b w:val="0"/>
          <w:color w:val="auto"/>
          <w:shd w:val="clear" w:color="auto" w:fill="FFFFFF"/>
        </w:rPr>
        <w:t xml:space="preserve"> (сегодня – Марииинский театр)</w:t>
      </w:r>
      <w:r w:rsidR="0056683A">
        <w:rPr>
          <w:b w:val="0"/>
          <w:color w:val="auto"/>
          <w:shd w:val="clear" w:color="auto" w:fill="FFFFFF"/>
        </w:rPr>
        <w:t xml:space="preserve">. </w:t>
      </w:r>
      <w:r w:rsidR="00CA30C4">
        <w:rPr>
          <w:b w:val="0"/>
          <w:color w:val="auto"/>
          <w:shd w:val="clear" w:color="auto" w:fill="FFFFFF"/>
        </w:rPr>
        <w:t>Именно там</w:t>
      </w:r>
      <w:r w:rsidR="000E347C">
        <w:rPr>
          <w:b w:val="0"/>
          <w:color w:val="auto"/>
          <w:shd w:val="clear" w:color="auto" w:fill="FFFFFF"/>
        </w:rPr>
        <w:t xml:space="preserve"> </w:t>
      </w:r>
      <w:r w:rsidR="005E1791">
        <w:rPr>
          <w:b w:val="0"/>
          <w:color w:val="auto"/>
          <w:shd w:val="clear" w:color="auto" w:fill="FFFFFF"/>
        </w:rPr>
        <w:t xml:space="preserve">в </w:t>
      </w:r>
      <w:r w:rsidR="00B10B10">
        <w:rPr>
          <w:b w:val="0"/>
          <w:color w:val="auto"/>
          <w:shd w:val="clear" w:color="auto" w:fill="FFFFFF"/>
        </w:rPr>
        <w:t xml:space="preserve">победном </w:t>
      </w:r>
      <w:r w:rsidR="005E1791">
        <w:rPr>
          <w:b w:val="0"/>
          <w:color w:val="auto"/>
          <w:shd w:val="clear" w:color="auto" w:fill="FFFFFF"/>
        </w:rPr>
        <w:t>1945 году</w:t>
      </w:r>
      <w:r w:rsidRPr="006909A3">
        <w:rPr>
          <w:b w:val="0"/>
          <w:color w:val="auto"/>
          <w:shd w:val="clear" w:color="auto" w:fill="FFFFFF"/>
        </w:rPr>
        <w:t xml:space="preserve"> </w:t>
      </w:r>
      <w:r w:rsidR="004555A8">
        <w:rPr>
          <w:b w:val="0"/>
          <w:color w:val="auto"/>
          <w:shd w:val="clear" w:color="auto" w:fill="FFFFFF"/>
        </w:rPr>
        <w:t>городу</w:t>
      </w:r>
      <w:r w:rsidR="005E1791">
        <w:rPr>
          <w:b w:val="0"/>
          <w:color w:val="auto"/>
          <w:shd w:val="clear" w:color="auto" w:fill="FFFFFF"/>
        </w:rPr>
        <w:t xml:space="preserve"> вручили</w:t>
      </w:r>
      <w:r w:rsidR="00C63E12" w:rsidRPr="006909A3">
        <w:rPr>
          <w:b w:val="0"/>
          <w:color w:val="auto"/>
          <w:shd w:val="clear" w:color="auto" w:fill="FFFFFF"/>
        </w:rPr>
        <w:t xml:space="preserve"> высшую государственную награду</w:t>
      </w:r>
      <w:r w:rsidR="006909A3">
        <w:rPr>
          <w:b w:val="0"/>
          <w:color w:val="auto"/>
          <w:shd w:val="clear" w:color="auto" w:fill="FFFFFF"/>
        </w:rPr>
        <w:t xml:space="preserve"> </w:t>
      </w:r>
      <w:r w:rsidR="00B072D1" w:rsidRPr="006909A3">
        <w:rPr>
          <w:b w:val="0"/>
          <w:color w:val="auto"/>
          <w:shd w:val="clear" w:color="auto" w:fill="FFFFFF"/>
        </w:rPr>
        <w:t xml:space="preserve">СССР </w:t>
      </w:r>
      <w:r w:rsidR="00B072D1">
        <w:rPr>
          <w:b w:val="0"/>
          <w:color w:val="auto"/>
          <w:shd w:val="clear" w:color="auto" w:fill="FFFFFF"/>
        </w:rPr>
        <w:t>– о</w:t>
      </w:r>
      <w:r w:rsidR="005A2354" w:rsidRPr="006909A3">
        <w:rPr>
          <w:b w:val="0"/>
          <w:color w:val="auto"/>
          <w:shd w:val="clear" w:color="auto" w:fill="FFFFFF"/>
        </w:rPr>
        <w:t>рден Ленина</w:t>
      </w:r>
      <w:r w:rsidR="0056683A">
        <w:rPr>
          <w:b w:val="0"/>
          <w:color w:val="auto"/>
          <w:shd w:val="clear" w:color="auto" w:fill="FFFFFF"/>
        </w:rPr>
        <w:t xml:space="preserve"> – </w:t>
      </w:r>
      <w:r w:rsidR="00B072D1">
        <w:rPr>
          <w:b w:val="0"/>
          <w:color w:val="auto"/>
          <w:shd w:val="clear" w:color="auto" w:fill="FFFFFF"/>
        </w:rPr>
        <w:t>«</w:t>
      </w:r>
      <w:r w:rsidR="00B072D1" w:rsidRPr="00B072D1">
        <w:rPr>
          <w:b w:val="0"/>
          <w:color w:val="auto"/>
          <w:shd w:val="clear" w:color="auto" w:fill="FFFFFF"/>
        </w:rPr>
        <w:t>за выдающиеся заслуги трудящихся Ленинграда перед Родиной, за мужество и героизм, дисциплину и стойкость, проявленные в борьбе с немецкими захватчиками в трудных условиях вражеской блокады</w:t>
      </w:r>
      <w:r w:rsidR="00B072D1">
        <w:rPr>
          <w:b w:val="0"/>
          <w:color w:val="auto"/>
          <w:shd w:val="clear" w:color="auto" w:fill="FFFFFF"/>
        </w:rPr>
        <w:t xml:space="preserve">». </w:t>
      </w:r>
    </w:p>
    <w:p w:rsidR="0050262C" w:rsidRPr="00B072D1" w:rsidRDefault="00B10B10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r>
        <w:rPr>
          <w:b w:val="0"/>
          <w:color w:val="auto"/>
          <w:shd w:val="clear" w:color="auto" w:fill="FFFFFF"/>
        </w:rPr>
        <w:t xml:space="preserve">В ходе </w:t>
      </w:r>
      <w:hyperlink r:id="rId8" w:history="1">
        <w:r w:rsidR="005A2354" w:rsidRPr="00B072D1">
          <w:rPr>
            <w:rStyle w:val="aff4"/>
            <w:b w:val="0"/>
            <w:shd w:val="clear" w:color="auto" w:fill="FFFFFF"/>
          </w:rPr>
          <w:t>репортажа</w:t>
        </w:r>
      </w:hyperlink>
      <w:r w:rsidR="0056683A">
        <w:rPr>
          <w:b w:val="0"/>
          <w:color w:val="auto"/>
          <w:shd w:val="clear" w:color="auto" w:fill="FFFFFF"/>
        </w:rPr>
        <w:t xml:space="preserve">, с которым можно ознакомиться на </w:t>
      </w:r>
      <w:hyperlink r:id="rId9" w:history="1">
        <w:r w:rsidR="0056683A" w:rsidRPr="007662C7">
          <w:rPr>
            <w:rStyle w:val="aff4"/>
            <w:b w:val="0"/>
            <w:shd w:val="clear" w:color="auto" w:fill="FFFFFF"/>
          </w:rPr>
          <w:t>портале</w:t>
        </w:r>
      </w:hyperlink>
      <w:r w:rsidR="0056683A">
        <w:rPr>
          <w:b w:val="0"/>
          <w:color w:val="auto"/>
          <w:shd w:val="clear" w:color="auto" w:fill="FFFFFF"/>
        </w:rPr>
        <w:t xml:space="preserve"> Президентской библиотеки, </w:t>
      </w:r>
      <w:r w:rsidR="005739C1">
        <w:rPr>
          <w:b w:val="0"/>
          <w:color w:val="auto"/>
          <w:shd w:val="clear" w:color="auto" w:fill="FFFFFF"/>
        </w:rPr>
        <w:t xml:space="preserve">собеседник Матвея Фролова </w:t>
      </w:r>
      <w:r w:rsidR="005739C1" w:rsidRPr="008F40B7">
        <w:rPr>
          <w:b w:val="0"/>
          <w:color w:val="auto"/>
          <w:shd w:val="clear" w:color="auto" w:fill="FFFFFF"/>
        </w:rPr>
        <w:t>–</w:t>
      </w:r>
      <w:r w:rsidR="00AD5A28">
        <w:rPr>
          <w:b w:val="0"/>
          <w:color w:val="auto"/>
          <w:shd w:val="clear" w:color="auto" w:fill="FFFFFF"/>
        </w:rPr>
        <w:t xml:space="preserve"> </w:t>
      </w:r>
      <w:r w:rsidR="005B6988" w:rsidRPr="006909A3">
        <w:rPr>
          <w:b w:val="0"/>
          <w:color w:val="auto"/>
          <w:shd w:val="clear" w:color="auto" w:fill="FFFFFF"/>
        </w:rPr>
        <w:t>участник прорыва блокады Ленинграда</w:t>
      </w:r>
      <w:r w:rsidR="00AD5A28">
        <w:rPr>
          <w:b w:val="0"/>
          <w:color w:val="auto"/>
          <w:shd w:val="clear" w:color="auto" w:fill="FFFFFF"/>
        </w:rPr>
        <w:t xml:space="preserve">, </w:t>
      </w:r>
      <w:r w:rsidR="005A2354" w:rsidRPr="006909A3">
        <w:rPr>
          <w:b w:val="0"/>
          <w:color w:val="auto"/>
          <w:shd w:val="clear" w:color="auto" w:fill="FFFFFF"/>
        </w:rPr>
        <w:t>инженер-строител</w:t>
      </w:r>
      <w:r w:rsidR="00AD5A28">
        <w:rPr>
          <w:b w:val="0"/>
          <w:color w:val="auto"/>
          <w:shd w:val="clear" w:color="auto" w:fill="FFFFFF"/>
        </w:rPr>
        <w:t>ь</w:t>
      </w:r>
      <w:r w:rsidR="005A2354" w:rsidRPr="006909A3">
        <w:rPr>
          <w:b w:val="0"/>
          <w:color w:val="auto"/>
          <w:shd w:val="clear" w:color="auto" w:fill="FFFFFF"/>
        </w:rPr>
        <w:t>, полны</w:t>
      </w:r>
      <w:r w:rsidR="00AD5A28">
        <w:rPr>
          <w:b w:val="0"/>
          <w:color w:val="auto"/>
          <w:shd w:val="clear" w:color="auto" w:fill="FFFFFF"/>
        </w:rPr>
        <w:t>й</w:t>
      </w:r>
      <w:r w:rsidR="005A2354" w:rsidRPr="006909A3">
        <w:rPr>
          <w:b w:val="0"/>
          <w:color w:val="auto"/>
          <w:shd w:val="clear" w:color="auto" w:fill="FFFFFF"/>
        </w:rPr>
        <w:t xml:space="preserve"> кавалер ордена Славы, фронтов</w:t>
      </w:r>
      <w:r w:rsidR="00AD5A28">
        <w:rPr>
          <w:b w:val="0"/>
          <w:color w:val="auto"/>
          <w:shd w:val="clear" w:color="auto" w:fill="FFFFFF"/>
        </w:rPr>
        <w:t>ой</w:t>
      </w:r>
      <w:r w:rsidR="005A2354" w:rsidRPr="006909A3">
        <w:rPr>
          <w:b w:val="0"/>
          <w:color w:val="auto"/>
          <w:shd w:val="clear" w:color="auto" w:fill="FFFFFF"/>
        </w:rPr>
        <w:t xml:space="preserve"> разведчик</w:t>
      </w:r>
      <w:r w:rsidR="005727E8">
        <w:rPr>
          <w:b w:val="0"/>
          <w:color w:val="auto"/>
          <w:shd w:val="clear" w:color="auto" w:fill="FFFFFF"/>
        </w:rPr>
        <w:t xml:space="preserve"> </w:t>
      </w:r>
      <w:r w:rsidR="00AD5A28" w:rsidRPr="006909A3">
        <w:rPr>
          <w:b w:val="0"/>
          <w:color w:val="auto"/>
          <w:shd w:val="clear" w:color="auto" w:fill="FFFFFF"/>
        </w:rPr>
        <w:t>Иван Баранов</w:t>
      </w:r>
      <w:r w:rsidR="00AD5A28">
        <w:rPr>
          <w:b w:val="0"/>
          <w:color w:val="auto"/>
          <w:shd w:val="clear" w:color="auto" w:fill="FFFFFF"/>
        </w:rPr>
        <w:t xml:space="preserve"> </w:t>
      </w:r>
      <w:r w:rsidR="006A4277" w:rsidRPr="008F40B7">
        <w:rPr>
          <w:b w:val="0"/>
          <w:color w:val="auto"/>
          <w:shd w:val="clear" w:color="auto" w:fill="FFFFFF"/>
        </w:rPr>
        <w:t xml:space="preserve">– </w:t>
      </w:r>
      <w:r w:rsidR="005727E8">
        <w:rPr>
          <w:b w:val="0"/>
          <w:color w:val="auto"/>
          <w:shd w:val="clear" w:color="auto" w:fill="FFFFFF"/>
        </w:rPr>
        <w:t xml:space="preserve">рассказывал: </w:t>
      </w:r>
      <w:r w:rsidR="005A2354" w:rsidRPr="006909A3">
        <w:rPr>
          <w:b w:val="0"/>
          <w:color w:val="auto"/>
          <w:shd w:val="clear" w:color="auto" w:fill="FFFFFF"/>
        </w:rPr>
        <w:t>«</w:t>
      </w:r>
      <w:r w:rsidR="009F5211" w:rsidRPr="006909A3">
        <w:rPr>
          <w:b w:val="0"/>
          <w:color w:val="auto"/>
          <w:shd w:val="clear" w:color="auto" w:fill="FFFFFF"/>
        </w:rPr>
        <w:t xml:space="preserve">Гитлеровцы создали сильные укреплённые рубежи с разветвлённой системой </w:t>
      </w:r>
      <w:r w:rsidR="00FF39BE" w:rsidRPr="006909A3">
        <w:rPr>
          <w:b w:val="0"/>
          <w:color w:val="auto"/>
          <w:shd w:val="clear" w:color="auto" w:fill="FFFFFF"/>
        </w:rPr>
        <w:t>ДОТов</w:t>
      </w:r>
      <w:r w:rsidR="00B072D1">
        <w:rPr>
          <w:b w:val="0"/>
          <w:color w:val="auto"/>
          <w:shd w:val="clear" w:color="auto" w:fill="FFFFFF"/>
        </w:rPr>
        <w:t xml:space="preserve"> </w:t>
      </w:r>
      <w:r w:rsidR="00B072D1" w:rsidRPr="00B072D1">
        <w:rPr>
          <w:b w:val="0"/>
          <w:color w:val="auto"/>
          <w:shd w:val="clear" w:color="auto" w:fill="FFFFFF"/>
        </w:rPr>
        <w:t>(долговременных огневы</w:t>
      </w:r>
      <w:r w:rsidR="00551E9D">
        <w:rPr>
          <w:b w:val="0"/>
          <w:color w:val="auto"/>
          <w:shd w:val="clear" w:color="auto" w:fill="FFFFFF"/>
        </w:rPr>
        <w:t>х</w:t>
      </w:r>
      <w:r w:rsidR="00B072D1" w:rsidRPr="00B072D1">
        <w:rPr>
          <w:b w:val="0"/>
          <w:color w:val="auto"/>
          <w:shd w:val="clear" w:color="auto" w:fill="FFFFFF"/>
        </w:rPr>
        <w:t xml:space="preserve"> точек)</w:t>
      </w:r>
      <w:r w:rsidR="00B072D1">
        <w:rPr>
          <w:b w:val="0"/>
          <w:color w:val="auto"/>
          <w:shd w:val="clear" w:color="auto" w:fill="FFFFFF"/>
        </w:rPr>
        <w:t>,</w:t>
      </w:r>
      <w:r w:rsidR="009F5211" w:rsidRPr="006909A3">
        <w:rPr>
          <w:b w:val="0"/>
          <w:color w:val="auto"/>
          <w:shd w:val="clear" w:color="auto" w:fill="FFFFFF"/>
        </w:rPr>
        <w:t xml:space="preserve"> </w:t>
      </w:r>
      <w:r w:rsidR="00FF39BE" w:rsidRPr="006909A3">
        <w:rPr>
          <w:b w:val="0"/>
          <w:color w:val="auto"/>
          <w:shd w:val="clear" w:color="auto" w:fill="FFFFFF"/>
        </w:rPr>
        <w:t>ДЗОТов</w:t>
      </w:r>
      <w:r w:rsidR="00B072D1">
        <w:rPr>
          <w:b w:val="0"/>
          <w:color w:val="auto"/>
          <w:shd w:val="clear" w:color="auto" w:fill="FFFFFF"/>
        </w:rPr>
        <w:t xml:space="preserve"> (</w:t>
      </w:r>
      <w:r w:rsidR="00B072D1" w:rsidRPr="00B072D1">
        <w:rPr>
          <w:b w:val="0"/>
          <w:color w:val="auto"/>
          <w:shd w:val="clear" w:color="auto" w:fill="FFFFFF"/>
        </w:rPr>
        <w:t>деревоземлян</w:t>
      </w:r>
      <w:r w:rsidR="00B072D1">
        <w:rPr>
          <w:b w:val="0"/>
          <w:color w:val="auto"/>
          <w:shd w:val="clear" w:color="auto" w:fill="FFFFFF"/>
        </w:rPr>
        <w:t xml:space="preserve">ых </w:t>
      </w:r>
      <w:r w:rsidR="00B072D1" w:rsidRPr="00B072D1">
        <w:rPr>
          <w:b w:val="0"/>
          <w:color w:val="auto"/>
          <w:shd w:val="clear" w:color="auto" w:fill="FFFFFF"/>
        </w:rPr>
        <w:t>огнев</w:t>
      </w:r>
      <w:r w:rsidR="00B072D1">
        <w:rPr>
          <w:b w:val="0"/>
          <w:color w:val="auto"/>
          <w:shd w:val="clear" w:color="auto" w:fill="FFFFFF"/>
        </w:rPr>
        <w:t xml:space="preserve">ых </w:t>
      </w:r>
      <w:r w:rsidR="00B072D1" w:rsidRPr="00B072D1">
        <w:rPr>
          <w:b w:val="0"/>
          <w:color w:val="auto"/>
          <w:shd w:val="clear" w:color="auto" w:fill="FFFFFF"/>
        </w:rPr>
        <w:t>точ</w:t>
      </w:r>
      <w:r w:rsidR="00B072D1">
        <w:rPr>
          <w:b w:val="0"/>
          <w:color w:val="auto"/>
          <w:shd w:val="clear" w:color="auto" w:fill="FFFFFF"/>
        </w:rPr>
        <w:t>ек)</w:t>
      </w:r>
      <w:r w:rsidR="009F5211" w:rsidRPr="006909A3">
        <w:rPr>
          <w:b w:val="0"/>
          <w:color w:val="auto"/>
          <w:shd w:val="clear" w:color="auto" w:fill="FFFFFF"/>
        </w:rPr>
        <w:t>, минными полями, противотанковыми препятствиями. Предстояло форсировать Неву шириной до 800 метров, под огнём противника преодолевать крутой и</w:t>
      </w:r>
      <w:r w:rsidR="0031587D">
        <w:rPr>
          <w:b w:val="0"/>
          <w:color w:val="auto"/>
          <w:shd w:val="clear" w:color="auto" w:fill="FFFFFF"/>
        </w:rPr>
        <w:t xml:space="preserve"> высокий</w:t>
      </w:r>
      <w:r w:rsidR="005739C1">
        <w:rPr>
          <w:b w:val="0"/>
          <w:color w:val="auto"/>
          <w:shd w:val="clear" w:color="auto" w:fill="FFFFFF"/>
        </w:rPr>
        <w:t xml:space="preserve"> обледеневший берег, </w:t>
      </w:r>
      <w:r w:rsidR="005739C1" w:rsidRPr="008F40B7">
        <w:rPr>
          <w:b w:val="0"/>
          <w:color w:val="auto"/>
          <w:shd w:val="clear" w:color="auto" w:fill="FFFFFF"/>
        </w:rPr>
        <w:t>но ни</w:t>
      </w:r>
      <w:r w:rsidR="009F5211" w:rsidRPr="008F40B7">
        <w:rPr>
          <w:b w:val="0"/>
          <w:color w:val="auto"/>
          <w:shd w:val="clear" w:color="auto" w:fill="FFFFFF"/>
        </w:rPr>
        <w:t>что не могло</w:t>
      </w:r>
      <w:r w:rsidR="009F5211" w:rsidRPr="006909A3">
        <w:rPr>
          <w:b w:val="0"/>
          <w:color w:val="auto"/>
          <w:shd w:val="clear" w:color="auto" w:fill="FFFFFF"/>
        </w:rPr>
        <w:t xml:space="preserve"> остановить наступательный дух пехотинцев и сапёров, артиллеристов и лётчиков. Наша гвардейская дивизия с Невского пятачка </w:t>
      </w:r>
      <w:r w:rsidR="009F5211" w:rsidRPr="006909A3">
        <w:rPr>
          <w:b w:val="0"/>
          <w:color w:val="auto"/>
          <w:shd w:val="clear" w:color="auto" w:fill="FFFFFF"/>
        </w:rPr>
        <w:lastRenderedPageBreak/>
        <w:t>принимала самое активное участие в горячих боях. 18 января после семидневных боёв войск</w:t>
      </w:r>
      <w:r w:rsidR="005569A8">
        <w:rPr>
          <w:b w:val="0"/>
          <w:color w:val="auto"/>
          <w:shd w:val="clear" w:color="auto" w:fill="FFFFFF"/>
        </w:rPr>
        <w:t xml:space="preserve">а Ленинградского и Волховского </w:t>
      </w:r>
      <w:r w:rsidR="009F5211" w:rsidRPr="006909A3">
        <w:rPr>
          <w:b w:val="0"/>
          <w:color w:val="auto"/>
          <w:shd w:val="clear" w:color="auto" w:fill="FFFFFF"/>
        </w:rPr>
        <w:t>фронтов соединились</w:t>
      </w:r>
      <w:r w:rsidR="0050262C" w:rsidRPr="006909A3">
        <w:rPr>
          <w:b w:val="0"/>
          <w:color w:val="auto"/>
          <w:shd w:val="clear" w:color="auto" w:fill="FFFFFF"/>
        </w:rPr>
        <w:t xml:space="preserve"> и тем сам</w:t>
      </w:r>
      <w:r w:rsidR="00FF39BE" w:rsidRPr="006909A3">
        <w:rPr>
          <w:b w:val="0"/>
          <w:color w:val="auto"/>
          <w:shd w:val="clear" w:color="auto" w:fill="FFFFFF"/>
        </w:rPr>
        <w:t>ым прорвали блокаду Ленинграда</w:t>
      </w:r>
      <w:r w:rsidR="005727E8">
        <w:rPr>
          <w:b w:val="0"/>
          <w:color w:val="auto"/>
          <w:shd w:val="clear" w:color="auto" w:fill="FFFFFF"/>
        </w:rPr>
        <w:t>»</w:t>
      </w:r>
      <w:r w:rsidR="005569A8">
        <w:rPr>
          <w:b w:val="0"/>
          <w:color w:val="auto"/>
          <w:shd w:val="clear" w:color="auto" w:fill="FFFFFF"/>
        </w:rPr>
        <w:t>.</w:t>
      </w:r>
      <w:r w:rsidR="00184539" w:rsidRPr="006909A3">
        <w:rPr>
          <w:b w:val="0"/>
          <w:color w:val="auto"/>
          <w:shd w:val="clear" w:color="auto" w:fill="FFFFFF"/>
        </w:rPr>
        <w:t xml:space="preserve"> </w:t>
      </w:r>
    </w:p>
    <w:p w:rsidR="001C5FDD" w:rsidRPr="00221ED8" w:rsidRDefault="005727E8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r>
        <w:rPr>
          <w:b w:val="0"/>
          <w:color w:val="auto"/>
          <w:shd w:val="clear" w:color="auto" w:fill="FFFFFF"/>
        </w:rPr>
        <w:t xml:space="preserve">Иван Баранов </w:t>
      </w:r>
      <w:r w:rsidR="00184539" w:rsidRPr="006909A3">
        <w:rPr>
          <w:b w:val="0"/>
          <w:color w:val="auto"/>
          <w:shd w:val="clear" w:color="auto" w:fill="FFFFFF"/>
        </w:rPr>
        <w:t xml:space="preserve">также </w:t>
      </w:r>
      <w:r w:rsidR="00977C18" w:rsidRPr="006909A3">
        <w:rPr>
          <w:b w:val="0"/>
          <w:color w:val="auto"/>
          <w:shd w:val="clear" w:color="auto" w:fill="FFFFFF"/>
        </w:rPr>
        <w:t>отме</w:t>
      </w:r>
      <w:r w:rsidR="00977C18">
        <w:rPr>
          <w:b w:val="0"/>
          <w:color w:val="auto"/>
          <w:shd w:val="clear" w:color="auto" w:fill="FFFFFF"/>
        </w:rPr>
        <w:t>тил</w:t>
      </w:r>
      <w:r w:rsidR="00221ED8">
        <w:rPr>
          <w:b w:val="0"/>
          <w:color w:val="auto"/>
          <w:shd w:val="clear" w:color="auto" w:fill="FFFFFF"/>
        </w:rPr>
        <w:t xml:space="preserve">, что </w:t>
      </w:r>
      <w:r w:rsidR="0050262C" w:rsidRPr="006909A3">
        <w:rPr>
          <w:b w:val="0"/>
          <w:color w:val="auto"/>
          <w:shd w:val="clear" w:color="auto" w:fill="FFFFFF"/>
        </w:rPr>
        <w:t>победа была одержана благодаря</w:t>
      </w:r>
      <w:r w:rsidR="00221ED8">
        <w:rPr>
          <w:b w:val="0"/>
          <w:color w:val="auto"/>
          <w:shd w:val="clear" w:color="auto" w:fill="FFFFFF"/>
        </w:rPr>
        <w:t xml:space="preserve"> сотрудникам заводов и фабрик, обеспечивавших действующую </w:t>
      </w:r>
      <w:r w:rsidR="0050262C" w:rsidRPr="006909A3">
        <w:rPr>
          <w:b w:val="0"/>
          <w:color w:val="auto"/>
          <w:shd w:val="clear" w:color="auto" w:fill="FFFFFF"/>
        </w:rPr>
        <w:t xml:space="preserve">армию оружием и боеприпасами, </w:t>
      </w:r>
      <w:r w:rsidR="00221ED8">
        <w:rPr>
          <w:b w:val="0"/>
          <w:color w:val="auto"/>
          <w:shd w:val="clear" w:color="auto" w:fill="FFFFFF"/>
        </w:rPr>
        <w:t>помощи, которую оказывала вся страна</w:t>
      </w:r>
      <w:r w:rsidR="00454EA6" w:rsidRPr="006909A3">
        <w:rPr>
          <w:b w:val="0"/>
          <w:color w:val="auto"/>
          <w:shd w:val="clear" w:color="auto" w:fill="FFFFFF"/>
        </w:rPr>
        <w:t xml:space="preserve">, а </w:t>
      </w:r>
      <w:r w:rsidR="00221ED8">
        <w:rPr>
          <w:b w:val="0"/>
          <w:color w:val="auto"/>
          <w:shd w:val="clear" w:color="auto" w:fill="FFFFFF"/>
        </w:rPr>
        <w:t xml:space="preserve">также воинам, показавшим </w:t>
      </w:r>
      <w:r w:rsidR="00454EA6" w:rsidRPr="006909A3">
        <w:rPr>
          <w:b w:val="0"/>
          <w:color w:val="auto"/>
          <w:shd w:val="clear" w:color="auto" w:fill="FFFFFF"/>
        </w:rPr>
        <w:t>«</w:t>
      </w:r>
      <w:r w:rsidR="0050262C" w:rsidRPr="006909A3">
        <w:rPr>
          <w:b w:val="0"/>
          <w:color w:val="auto"/>
          <w:shd w:val="clear" w:color="auto" w:fill="FFFFFF"/>
        </w:rPr>
        <w:t>беспримерную стойкость, мужество и наст</w:t>
      </w:r>
      <w:r w:rsidR="00184539" w:rsidRPr="006909A3">
        <w:rPr>
          <w:b w:val="0"/>
          <w:color w:val="auto"/>
          <w:shd w:val="clear" w:color="auto" w:fill="FFFFFF"/>
        </w:rPr>
        <w:t>оящее ратное мастерство»</w:t>
      </w:r>
      <w:r w:rsidR="00454EA6" w:rsidRPr="006909A3">
        <w:rPr>
          <w:b w:val="0"/>
          <w:color w:val="auto"/>
          <w:shd w:val="clear" w:color="auto" w:fill="FFFFFF"/>
        </w:rPr>
        <w:t xml:space="preserve">. </w:t>
      </w:r>
    </w:p>
    <w:p w:rsidR="00BA7793" w:rsidRDefault="00764825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r>
        <w:rPr>
          <w:b w:val="0"/>
          <w:color w:val="auto"/>
          <w:shd w:val="clear" w:color="auto" w:fill="FFFFFF"/>
        </w:rPr>
        <w:t xml:space="preserve">Блокада </w:t>
      </w:r>
      <w:r w:rsidR="00551E9D">
        <w:rPr>
          <w:b w:val="0"/>
          <w:color w:val="auto"/>
          <w:shd w:val="clear" w:color="auto" w:fill="FFFFFF"/>
        </w:rPr>
        <w:t>Ленинграда</w:t>
      </w:r>
      <w:r w:rsidR="005727E8">
        <w:rPr>
          <w:b w:val="0"/>
          <w:color w:val="auto"/>
          <w:shd w:val="clear" w:color="auto" w:fill="FFFFFF"/>
        </w:rPr>
        <w:t xml:space="preserve">, </w:t>
      </w:r>
      <w:r w:rsidR="00E00E93" w:rsidRPr="008F40B7">
        <w:rPr>
          <w:b w:val="0"/>
          <w:color w:val="auto"/>
          <w:shd w:val="clear" w:color="auto" w:fill="FFFFFF"/>
        </w:rPr>
        <w:t>мужеств</w:t>
      </w:r>
      <w:r w:rsidR="005739C1" w:rsidRPr="008F40B7">
        <w:rPr>
          <w:b w:val="0"/>
          <w:color w:val="auto"/>
          <w:shd w:val="clear" w:color="auto" w:fill="FFFFFF"/>
        </w:rPr>
        <w:t>о</w:t>
      </w:r>
      <w:r w:rsidR="005727E8" w:rsidRPr="008F40B7">
        <w:rPr>
          <w:b w:val="0"/>
          <w:color w:val="auto"/>
          <w:shd w:val="clear" w:color="auto" w:fill="FFFFFF"/>
        </w:rPr>
        <w:t xml:space="preserve"> жителей и защитников</w:t>
      </w:r>
      <w:r w:rsidR="005727E8">
        <w:rPr>
          <w:b w:val="0"/>
          <w:color w:val="auto"/>
          <w:shd w:val="clear" w:color="auto" w:fill="FFFFFF"/>
        </w:rPr>
        <w:t xml:space="preserve"> </w:t>
      </w:r>
      <w:r w:rsidR="00E00E93">
        <w:rPr>
          <w:b w:val="0"/>
          <w:color w:val="auto"/>
          <w:shd w:val="clear" w:color="auto" w:fill="FFFFFF"/>
        </w:rPr>
        <w:t>о</w:t>
      </w:r>
      <w:r w:rsidR="00E72A3A">
        <w:rPr>
          <w:b w:val="0"/>
          <w:color w:val="auto"/>
          <w:shd w:val="clear" w:color="auto" w:fill="FFFFFF"/>
        </w:rPr>
        <w:t>саждё</w:t>
      </w:r>
      <w:r w:rsidR="005727E8">
        <w:rPr>
          <w:b w:val="0"/>
          <w:color w:val="auto"/>
          <w:shd w:val="clear" w:color="auto" w:fill="FFFFFF"/>
        </w:rPr>
        <w:t>нного города</w:t>
      </w:r>
      <w:r w:rsidR="00685549">
        <w:rPr>
          <w:b w:val="0"/>
          <w:color w:val="auto"/>
          <w:shd w:val="clear" w:color="auto" w:fill="FFFFFF"/>
        </w:rPr>
        <w:t>, находившегося в кольце врага с 8 сентября 1941 года</w:t>
      </w:r>
      <w:r>
        <w:rPr>
          <w:b w:val="0"/>
          <w:color w:val="auto"/>
          <w:shd w:val="clear" w:color="auto" w:fill="FFFFFF"/>
        </w:rPr>
        <w:t xml:space="preserve">, были центральными темами в деятельности </w:t>
      </w:r>
      <w:r w:rsidR="005727E8">
        <w:rPr>
          <w:b w:val="0"/>
          <w:color w:val="auto"/>
          <w:shd w:val="clear" w:color="auto" w:fill="FFFFFF"/>
        </w:rPr>
        <w:t xml:space="preserve">журналиста </w:t>
      </w:r>
      <w:r w:rsidR="00551E9D">
        <w:rPr>
          <w:b w:val="0"/>
          <w:color w:val="auto"/>
          <w:shd w:val="clear" w:color="auto" w:fill="FFFFFF"/>
        </w:rPr>
        <w:t xml:space="preserve">Матвея Фролова. Благодаря его материалам </w:t>
      </w:r>
      <w:r w:rsidR="00AD5A28">
        <w:rPr>
          <w:b w:val="0"/>
          <w:color w:val="auto"/>
          <w:shd w:val="clear" w:color="auto" w:fill="FFFFFF"/>
        </w:rPr>
        <w:t xml:space="preserve">сохраняется память о тех страшных и героических днях. </w:t>
      </w:r>
      <w:r w:rsidR="00551E9D">
        <w:rPr>
          <w:b w:val="0"/>
          <w:color w:val="auto"/>
          <w:shd w:val="clear" w:color="auto" w:fill="FFFFFF"/>
        </w:rPr>
        <w:t xml:space="preserve">В </w:t>
      </w:r>
      <w:r w:rsidR="00AD5A28">
        <w:rPr>
          <w:b w:val="0"/>
          <w:color w:val="auto"/>
          <w:shd w:val="clear" w:color="auto" w:fill="FFFFFF"/>
        </w:rPr>
        <w:t xml:space="preserve">своих </w:t>
      </w:r>
      <w:r w:rsidR="00551E9D">
        <w:rPr>
          <w:b w:val="0"/>
          <w:color w:val="auto"/>
          <w:shd w:val="clear" w:color="auto" w:fill="FFFFFF"/>
        </w:rPr>
        <w:t xml:space="preserve">радиорепортажах он </w:t>
      </w:r>
      <w:r w:rsidR="00AD5A28">
        <w:rPr>
          <w:b w:val="0"/>
          <w:color w:val="auto"/>
          <w:shd w:val="clear" w:color="auto" w:fill="FFFFFF"/>
        </w:rPr>
        <w:t xml:space="preserve">не раз </w:t>
      </w:r>
      <w:r w:rsidR="00551E9D">
        <w:rPr>
          <w:b w:val="0"/>
          <w:color w:val="auto"/>
          <w:shd w:val="clear" w:color="auto" w:fill="FFFFFF"/>
        </w:rPr>
        <w:t xml:space="preserve">беседовал </w:t>
      </w:r>
      <w:r w:rsidR="00BA7793" w:rsidRPr="006909A3">
        <w:rPr>
          <w:b w:val="0"/>
          <w:color w:val="auto"/>
          <w:shd w:val="clear" w:color="auto" w:fill="FFFFFF"/>
        </w:rPr>
        <w:t xml:space="preserve">с непосредственными участниками </w:t>
      </w:r>
      <w:r w:rsidR="00982309">
        <w:rPr>
          <w:b w:val="0"/>
          <w:color w:val="auto"/>
          <w:shd w:val="clear" w:color="auto" w:fill="FFFFFF"/>
        </w:rPr>
        <w:t>прорыва блокады</w:t>
      </w:r>
      <w:r w:rsidR="00597269">
        <w:rPr>
          <w:b w:val="0"/>
          <w:color w:val="auto"/>
          <w:shd w:val="clear" w:color="auto" w:fill="FFFFFF"/>
        </w:rPr>
        <w:t>.</w:t>
      </w:r>
      <w:r w:rsidR="00551E9D">
        <w:rPr>
          <w:b w:val="0"/>
          <w:color w:val="auto"/>
          <w:shd w:val="clear" w:color="auto" w:fill="FFFFFF"/>
        </w:rPr>
        <w:t xml:space="preserve"> </w:t>
      </w:r>
      <w:proofErr w:type="gramStart"/>
      <w:r w:rsidR="00BA7793" w:rsidRPr="006909A3">
        <w:rPr>
          <w:b w:val="0"/>
          <w:color w:val="auto"/>
          <w:shd w:val="clear" w:color="auto" w:fill="FFFFFF"/>
        </w:rPr>
        <w:t xml:space="preserve">Среди </w:t>
      </w:r>
      <w:r w:rsidR="00194D07">
        <w:rPr>
          <w:b w:val="0"/>
          <w:color w:val="auto"/>
          <w:shd w:val="clear" w:color="auto" w:fill="FFFFFF"/>
        </w:rPr>
        <w:t>героев материалов</w:t>
      </w:r>
      <w:r w:rsidR="00BA7793" w:rsidRPr="006909A3">
        <w:rPr>
          <w:b w:val="0"/>
          <w:color w:val="auto"/>
          <w:shd w:val="clear" w:color="auto" w:fill="FFFFFF"/>
        </w:rPr>
        <w:t xml:space="preserve"> </w:t>
      </w:r>
      <w:r w:rsidR="00E00E93">
        <w:rPr>
          <w:b w:val="0"/>
          <w:color w:val="auto"/>
          <w:shd w:val="clear" w:color="auto" w:fill="FFFFFF"/>
        </w:rPr>
        <w:t xml:space="preserve">Матвея Фролова </w:t>
      </w:r>
      <w:r w:rsidR="00BA7793" w:rsidRPr="006909A3">
        <w:rPr>
          <w:b w:val="0"/>
          <w:color w:val="auto"/>
          <w:shd w:val="clear" w:color="auto" w:fill="FFFFFF"/>
        </w:rPr>
        <w:t>были</w:t>
      </w:r>
      <w:r w:rsidR="00BA7793">
        <w:rPr>
          <w:b w:val="0"/>
          <w:color w:val="auto"/>
          <w:shd w:val="clear" w:color="auto" w:fill="FFFFFF"/>
        </w:rPr>
        <w:t xml:space="preserve"> </w:t>
      </w:r>
      <w:hyperlink r:id="rId10" w:history="1">
        <w:r w:rsidR="00BA7793" w:rsidRPr="00D32A0A">
          <w:rPr>
            <w:rStyle w:val="aff4"/>
            <w:b w:val="0"/>
            <w:shd w:val="clear" w:color="auto" w:fill="FFFFFF"/>
          </w:rPr>
          <w:t>Пётр Кочетков</w:t>
        </w:r>
      </w:hyperlink>
      <w:r w:rsidR="00BA7793" w:rsidRPr="00D32A0A">
        <w:rPr>
          <w:b w:val="0"/>
          <w:color w:val="auto"/>
          <w:shd w:val="clear" w:color="auto" w:fill="FFFFFF"/>
        </w:rPr>
        <w:t xml:space="preserve">, командир зенитной батареи 3-го зенитного дивизиона 189-го зенитного артиллерийского полка; </w:t>
      </w:r>
      <w:hyperlink r:id="rId11" w:history="1">
        <w:r w:rsidR="00BA7793" w:rsidRPr="00551E9D">
          <w:rPr>
            <w:rStyle w:val="aff4"/>
            <w:b w:val="0"/>
            <w:shd w:val="clear" w:color="auto" w:fill="FFFFFF"/>
          </w:rPr>
          <w:t>Василий Харитонов</w:t>
        </w:r>
      </w:hyperlink>
      <w:r w:rsidR="00BA7793" w:rsidRPr="00551E9D">
        <w:rPr>
          <w:b w:val="0"/>
          <w:color w:val="auto"/>
          <w:shd w:val="clear" w:color="auto" w:fill="FFFFFF"/>
        </w:rPr>
        <w:t>, лётчик-истребитель, командир звена 123-го истребительного авиационного полка 7-го истребительного авиационного корпуса ПВО</w:t>
      </w:r>
      <w:r w:rsidR="00896C73" w:rsidRPr="00896C73">
        <w:rPr>
          <w:b w:val="0"/>
          <w:color w:val="auto"/>
          <w:shd w:val="clear" w:color="auto" w:fill="FFFFFF"/>
        </w:rPr>
        <w:t>;</w:t>
      </w:r>
      <w:r w:rsidR="00551E9D">
        <w:rPr>
          <w:b w:val="0"/>
          <w:color w:val="auto"/>
          <w:shd w:val="clear" w:color="auto" w:fill="FFFFFF"/>
        </w:rPr>
        <w:t xml:space="preserve"> </w:t>
      </w:r>
      <w:hyperlink r:id="rId12" w:history="1">
        <w:r w:rsidR="00551E9D" w:rsidRPr="00551E9D">
          <w:rPr>
            <w:rStyle w:val="aff4"/>
            <w:b w:val="0"/>
            <w:shd w:val="clear" w:color="auto" w:fill="FFFFFF"/>
          </w:rPr>
          <w:t>Фёдор Румянцев</w:t>
        </w:r>
      </w:hyperlink>
      <w:r w:rsidR="00551E9D" w:rsidRPr="00551E9D">
        <w:rPr>
          <w:b w:val="0"/>
          <w:color w:val="auto"/>
          <w:shd w:val="clear" w:color="auto" w:fill="FFFFFF"/>
        </w:rPr>
        <w:t>,</w:t>
      </w:r>
      <w:r w:rsidR="00551E9D" w:rsidRPr="00551E9D">
        <w:t xml:space="preserve"> </w:t>
      </w:r>
      <w:r w:rsidR="00551E9D" w:rsidRPr="00551E9D">
        <w:rPr>
          <w:b w:val="0"/>
          <w:color w:val="auto"/>
          <w:shd w:val="clear" w:color="auto" w:fill="FFFFFF"/>
        </w:rPr>
        <w:t>комиссар 61-й отдельной легкотанковой бригады, которая за боевое отличие при прорыве блокады была преобразована в 30-ю гвардейскую танковую бригаду</w:t>
      </w:r>
      <w:r w:rsidR="00551E9D">
        <w:rPr>
          <w:b w:val="0"/>
          <w:color w:val="auto"/>
          <w:shd w:val="clear" w:color="auto" w:fill="FFFFFF"/>
        </w:rPr>
        <w:t>.</w:t>
      </w:r>
      <w:proofErr w:type="gramEnd"/>
      <w:r w:rsidR="00551E9D">
        <w:rPr>
          <w:b w:val="0"/>
          <w:color w:val="auto"/>
          <w:shd w:val="clear" w:color="auto" w:fill="FFFFFF"/>
        </w:rPr>
        <w:t xml:space="preserve"> </w:t>
      </w:r>
      <w:r w:rsidR="00BA7793">
        <w:rPr>
          <w:b w:val="0"/>
          <w:color w:val="auto"/>
          <w:shd w:val="clear" w:color="auto" w:fill="FFFFFF"/>
        </w:rPr>
        <w:t xml:space="preserve">Записи этих радиопередач доступны на </w:t>
      </w:r>
      <w:hyperlink r:id="rId13" w:history="1">
        <w:r w:rsidR="00BA7793" w:rsidRPr="00551E9D">
          <w:rPr>
            <w:rStyle w:val="aff4"/>
            <w:b w:val="0"/>
            <w:shd w:val="clear" w:color="auto" w:fill="FFFFFF"/>
          </w:rPr>
          <w:t>портале</w:t>
        </w:r>
      </w:hyperlink>
      <w:r w:rsidR="00BA7793">
        <w:rPr>
          <w:b w:val="0"/>
          <w:color w:val="auto"/>
          <w:shd w:val="clear" w:color="auto" w:fill="FFFFFF"/>
        </w:rPr>
        <w:t xml:space="preserve"> Президентской библиотеки. </w:t>
      </w:r>
    </w:p>
    <w:p w:rsidR="00BA7793" w:rsidRDefault="00AD5A28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r>
        <w:rPr>
          <w:b w:val="0"/>
          <w:color w:val="auto"/>
          <w:shd w:val="clear" w:color="auto" w:fill="FFFFFF"/>
        </w:rPr>
        <w:t>С р</w:t>
      </w:r>
      <w:r w:rsidR="00982309">
        <w:rPr>
          <w:b w:val="0"/>
          <w:color w:val="auto"/>
          <w:shd w:val="clear" w:color="auto" w:fill="FFFFFF"/>
        </w:rPr>
        <w:t>азрыв</w:t>
      </w:r>
      <w:r>
        <w:rPr>
          <w:b w:val="0"/>
          <w:color w:val="auto"/>
          <w:shd w:val="clear" w:color="auto" w:fill="FFFFFF"/>
        </w:rPr>
        <w:t>ом</w:t>
      </w:r>
      <w:r w:rsidR="00982309">
        <w:rPr>
          <w:b w:val="0"/>
          <w:color w:val="auto"/>
          <w:shd w:val="clear" w:color="auto" w:fill="FFFFFF"/>
        </w:rPr>
        <w:t xml:space="preserve"> блокадного кольца</w:t>
      </w:r>
      <w:r w:rsidR="00764825">
        <w:rPr>
          <w:b w:val="0"/>
          <w:color w:val="auto"/>
          <w:shd w:val="clear" w:color="auto" w:fill="FFFFFF"/>
        </w:rPr>
        <w:t xml:space="preserve"> </w:t>
      </w:r>
      <w:r w:rsidR="007D0EE5">
        <w:rPr>
          <w:b w:val="0"/>
          <w:color w:val="auto"/>
          <w:shd w:val="clear" w:color="auto" w:fill="FFFFFF"/>
        </w:rPr>
        <w:t>нача</w:t>
      </w:r>
      <w:r w:rsidR="00761400">
        <w:rPr>
          <w:b w:val="0"/>
          <w:color w:val="auto"/>
          <w:shd w:val="clear" w:color="auto" w:fill="FFFFFF"/>
        </w:rPr>
        <w:t xml:space="preserve">лось </w:t>
      </w:r>
      <w:r w:rsidR="007D0EE5">
        <w:rPr>
          <w:b w:val="0"/>
          <w:color w:val="auto"/>
          <w:shd w:val="clear" w:color="auto" w:fill="FFFFFF"/>
        </w:rPr>
        <w:t>снабж</w:t>
      </w:r>
      <w:r w:rsidR="00761400">
        <w:rPr>
          <w:b w:val="0"/>
          <w:color w:val="auto"/>
          <w:shd w:val="clear" w:color="auto" w:fill="FFFFFF"/>
        </w:rPr>
        <w:t xml:space="preserve">ение </w:t>
      </w:r>
      <w:r w:rsidR="007D0EE5">
        <w:rPr>
          <w:b w:val="0"/>
          <w:color w:val="auto"/>
          <w:shd w:val="clear" w:color="auto" w:fill="FFFFFF"/>
        </w:rPr>
        <w:t>город</w:t>
      </w:r>
      <w:r w:rsidR="00761400">
        <w:rPr>
          <w:b w:val="0"/>
          <w:color w:val="auto"/>
          <w:shd w:val="clear" w:color="auto" w:fill="FFFFFF"/>
        </w:rPr>
        <w:t>а</w:t>
      </w:r>
      <w:r w:rsidR="007D0EE5">
        <w:rPr>
          <w:b w:val="0"/>
          <w:color w:val="auto"/>
          <w:shd w:val="clear" w:color="auto" w:fill="FFFFFF"/>
        </w:rPr>
        <w:t xml:space="preserve"> </w:t>
      </w:r>
      <w:r w:rsidR="00E0376B">
        <w:rPr>
          <w:b w:val="0"/>
          <w:color w:val="auto"/>
          <w:shd w:val="clear" w:color="auto" w:fill="FFFFFF"/>
        </w:rPr>
        <w:t xml:space="preserve">продуктами и </w:t>
      </w:r>
      <w:r w:rsidR="007C08F8" w:rsidRPr="007C08F8">
        <w:rPr>
          <w:b w:val="0"/>
          <w:color w:val="auto"/>
          <w:shd w:val="clear" w:color="auto" w:fill="FFFFFF"/>
        </w:rPr>
        <w:t>необходимыми вещами</w:t>
      </w:r>
      <w:r w:rsidR="00BA7793">
        <w:rPr>
          <w:b w:val="0"/>
          <w:color w:val="auto"/>
          <w:shd w:val="clear" w:color="auto" w:fill="FFFFFF"/>
        </w:rPr>
        <w:t xml:space="preserve">. </w:t>
      </w:r>
      <w:r w:rsidR="00761400">
        <w:rPr>
          <w:b w:val="0"/>
          <w:color w:val="auto"/>
          <w:shd w:val="clear" w:color="auto" w:fill="FFFFFF"/>
        </w:rPr>
        <w:t xml:space="preserve">Уже </w:t>
      </w:r>
      <w:r w:rsidR="00761400" w:rsidRPr="00BA7793">
        <w:rPr>
          <w:b w:val="0"/>
          <w:color w:val="auto"/>
          <w:shd w:val="clear" w:color="auto" w:fill="FFFFFF"/>
        </w:rPr>
        <w:t>5 февраля 1943 года</w:t>
      </w:r>
      <w:r w:rsidR="00761400">
        <w:rPr>
          <w:b w:val="0"/>
          <w:color w:val="auto"/>
          <w:shd w:val="clear" w:color="auto" w:fill="FFFFFF"/>
        </w:rPr>
        <w:t xml:space="preserve"> </w:t>
      </w:r>
      <w:r>
        <w:rPr>
          <w:b w:val="0"/>
          <w:color w:val="auto"/>
          <w:shd w:val="clear" w:color="auto" w:fill="FFFFFF"/>
        </w:rPr>
        <w:t>на</w:t>
      </w:r>
      <w:r w:rsidR="00E00E93">
        <w:rPr>
          <w:b w:val="0"/>
          <w:color w:val="auto"/>
          <w:shd w:val="clear" w:color="auto" w:fill="FFFFFF"/>
        </w:rPr>
        <w:t>ча</w:t>
      </w:r>
      <w:r>
        <w:rPr>
          <w:b w:val="0"/>
          <w:color w:val="auto"/>
          <w:shd w:val="clear" w:color="auto" w:fill="FFFFFF"/>
        </w:rPr>
        <w:t xml:space="preserve">ла действовать </w:t>
      </w:r>
      <w:r w:rsidR="00BA7793" w:rsidRPr="00BA7793">
        <w:rPr>
          <w:b w:val="0"/>
          <w:color w:val="auto"/>
          <w:shd w:val="clear" w:color="auto" w:fill="FFFFFF"/>
        </w:rPr>
        <w:t xml:space="preserve">«Дорога победы» </w:t>
      </w:r>
      <w:r w:rsidR="00BA7793">
        <w:rPr>
          <w:b w:val="0"/>
          <w:color w:val="auto"/>
          <w:shd w:val="clear" w:color="auto" w:fill="FFFFFF"/>
        </w:rPr>
        <w:t>–</w:t>
      </w:r>
      <w:r w:rsidR="00BA7793" w:rsidRPr="00BA7793">
        <w:rPr>
          <w:b w:val="0"/>
          <w:color w:val="auto"/>
          <w:shd w:val="clear" w:color="auto" w:fill="FFFFFF"/>
        </w:rPr>
        <w:t xml:space="preserve"> временная железнодорожная линия Поляны </w:t>
      </w:r>
      <w:r w:rsidR="00761400">
        <w:rPr>
          <w:b w:val="0"/>
          <w:color w:val="auto"/>
          <w:shd w:val="clear" w:color="auto" w:fill="FFFFFF"/>
        </w:rPr>
        <w:t>–</w:t>
      </w:r>
      <w:r w:rsidR="006A4277">
        <w:rPr>
          <w:b w:val="0"/>
          <w:color w:val="auto"/>
          <w:shd w:val="clear" w:color="auto" w:fill="FFFFFF"/>
        </w:rPr>
        <w:t xml:space="preserve"> Шлиссельбург, </w:t>
      </w:r>
      <w:r w:rsidR="00BA7793" w:rsidRPr="00BA7793">
        <w:rPr>
          <w:b w:val="0"/>
          <w:color w:val="auto"/>
          <w:shd w:val="clear" w:color="auto" w:fill="FFFFFF"/>
        </w:rPr>
        <w:t xml:space="preserve">служившая </w:t>
      </w:r>
      <w:r w:rsidR="00761400">
        <w:rPr>
          <w:b w:val="0"/>
          <w:color w:val="auto"/>
          <w:shd w:val="clear" w:color="auto" w:fill="FFFFFF"/>
        </w:rPr>
        <w:t xml:space="preserve">для доставки грузов в </w:t>
      </w:r>
      <w:r w:rsidR="00BA7793" w:rsidRPr="00BA7793">
        <w:rPr>
          <w:b w:val="0"/>
          <w:color w:val="auto"/>
          <w:shd w:val="clear" w:color="auto" w:fill="FFFFFF"/>
        </w:rPr>
        <w:t>Ленинград</w:t>
      </w:r>
      <w:r w:rsidR="00BA7793">
        <w:rPr>
          <w:b w:val="0"/>
          <w:color w:val="auto"/>
          <w:shd w:val="clear" w:color="auto" w:fill="FFFFFF"/>
        </w:rPr>
        <w:t xml:space="preserve">. О запуске </w:t>
      </w:r>
      <w:r w:rsidR="00BA7793" w:rsidRPr="00BA7793">
        <w:rPr>
          <w:b w:val="0"/>
          <w:color w:val="auto"/>
          <w:shd w:val="clear" w:color="auto" w:fill="FFFFFF"/>
        </w:rPr>
        <w:t>перво</w:t>
      </w:r>
      <w:r w:rsidR="00BA7793">
        <w:rPr>
          <w:b w:val="0"/>
          <w:color w:val="auto"/>
          <w:shd w:val="clear" w:color="auto" w:fill="FFFFFF"/>
        </w:rPr>
        <w:t>го</w:t>
      </w:r>
      <w:r w:rsidR="00BA7793" w:rsidRPr="00BA7793">
        <w:rPr>
          <w:b w:val="0"/>
          <w:color w:val="auto"/>
          <w:shd w:val="clear" w:color="auto" w:fill="FFFFFF"/>
        </w:rPr>
        <w:t xml:space="preserve"> после прорыва блокады поезда с продовольствием и боеприпасами</w:t>
      </w:r>
      <w:r w:rsidR="00BA7793">
        <w:rPr>
          <w:b w:val="0"/>
          <w:color w:val="auto"/>
          <w:shd w:val="clear" w:color="auto" w:fill="FFFFFF"/>
        </w:rPr>
        <w:t xml:space="preserve"> Матвей Фролов </w:t>
      </w:r>
      <w:r w:rsidR="00F97D53">
        <w:rPr>
          <w:b w:val="0"/>
          <w:color w:val="auto"/>
          <w:shd w:val="clear" w:color="auto" w:fill="FFFFFF"/>
        </w:rPr>
        <w:t xml:space="preserve">рассказывает </w:t>
      </w:r>
      <w:r w:rsidR="00F97D53">
        <w:rPr>
          <w:b w:val="0"/>
          <w:color w:val="auto"/>
          <w:shd w:val="clear" w:color="auto" w:fill="FFFFFF"/>
        </w:rPr>
        <w:lastRenderedPageBreak/>
        <w:t>в</w:t>
      </w:r>
      <w:r w:rsidR="007662C7">
        <w:rPr>
          <w:b w:val="0"/>
          <w:color w:val="auto"/>
          <w:shd w:val="clear" w:color="auto" w:fill="FFFFFF"/>
        </w:rPr>
        <w:t xml:space="preserve"> </w:t>
      </w:r>
      <w:hyperlink r:id="rId14" w:history="1">
        <w:r w:rsidR="00BA7793" w:rsidRPr="00551E9D">
          <w:rPr>
            <w:rStyle w:val="aff4"/>
            <w:b w:val="0"/>
            <w:shd w:val="clear" w:color="auto" w:fill="FFFFFF"/>
          </w:rPr>
          <w:t>репортаж</w:t>
        </w:r>
        <w:r w:rsidR="00F97D53" w:rsidRPr="00551E9D">
          <w:rPr>
            <w:rStyle w:val="aff4"/>
            <w:b w:val="0"/>
          </w:rPr>
          <w:t>е</w:t>
        </w:r>
      </w:hyperlink>
      <w:r w:rsidR="00BA7793">
        <w:rPr>
          <w:b w:val="0"/>
          <w:color w:val="auto"/>
          <w:shd w:val="clear" w:color="auto" w:fill="FFFFFF"/>
        </w:rPr>
        <w:t>, в котором</w:t>
      </w:r>
      <w:r w:rsidR="007D0EE5">
        <w:rPr>
          <w:b w:val="0"/>
          <w:color w:val="auto"/>
          <w:shd w:val="clear" w:color="auto" w:fill="FFFFFF"/>
        </w:rPr>
        <w:t xml:space="preserve"> представлены </w:t>
      </w:r>
      <w:r w:rsidR="007D0EE5" w:rsidRPr="007D0EE5">
        <w:rPr>
          <w:b w:val="0"/>
          <w:color w:val="auto"/>
          <w:shd w:val="clear" w:color="auto" w:fill="FFFFFF"/>
        </w:rPr>
        <w:t>воспоминания ветерана-железнодорожника, машиниста Георгия Федорова</w:t>
      </w:r>
      <w:r w:rsidR="007D0EE5">
        <w:rPr>
          <w:b w:val="0"/>
          <w:color w:val="auto"/>
          <w:shd w:val="clear" w:color="auto" w:fill="FFFFFF"/>
        </w:rPr>
        <w:t>.</w:t>
      </w:r>
    </w:p>
    <w:p w:rsidR="00761400" w:rsidRDefault="00761400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r>
        <w:rPr>
          <w:b w:val="0"/>
          <w:color w:val="auto"/>
          <w:shd w:val="clear" w:color="auto" w:fill="FFFFFF"/>
        </w:rPr>
        <w:t>«</w:t>
      </w:r>
      <w:r w:rsidR="004E6E26">
        <w:rPr>
          <w:b w:val="0"/>
          <w:color w:val="auto"/>
          <w:shd w:val="clear" w:color="auto" w:fill="FFFFFF"/>
        </w:rPr>
        <w:t>Теперь т</w:t>
      </w:r>
      <w:r>
        <w:rPr>
          <w:b w:val="0"/>
          <w:color w:val="auto"/>
          <w:shd w:val="clear" w:color="auto" w:fill="FFFFFF"/>
        </w:rPr>
        <w:t xml:space="preserve">рудно даже представить, что в такой короткий срок можно было построить тридцатикилометровую магистраль и мосты через Неву. Первый поезд из Волхова </w:t>
      </w:r>
      <w:r w:rsidR="00BC008F">
        <w:rPr>
          <w:b w:val="0"/>
          <w:color w:val="auto"/>
          <w:shd w:val="clear" w:color="auto" w:fill="FFFFFF"/>
        </w:rPr>
        <w:t xml:space="preserve">прибыл </w:t>
      </w:r>
      <w:r w:rsidR="004E6E26">
        <w:rPr>
          <w:b w:val="0"/>
          <w:color w:val="auto"/>
          <w:shd w:val="clear" w:color="auto" w:fill="FFFFFF"/>
        </w:rPr>
        <w:t xml:space="preserve">в </w:t>
      </w:r>
      <w:r w:rsidR="00BC008F">
        <w:rPr>
          <w:b w:val="0"/>
          <w:color w:val="auto"/>
          <w:shd w:val="clear" w:color="auto" w:fill="FFFFFF"/>
        </w:rPr>
        <w:t>Ленинград</w:t>
      </w:r>
      <w:r w:rsidR="00BC008F">
        <w:rPr>
          <w:b w:val="0"/>
          <w:smallCaps/>
          <w:color w:val="auto"/>
          <w:shd w:val="clear" w:color="auto" w:fill="FFFFFF"/>
        </w:rPr>
        <w:t xml:space="preserve"> </w:t>
      </w:r>
      <w:r>
        <w:rPr>
          <w:b w:val="0"/>
          <w:color w:val="auto"/>
          <w:shd w:val="clear" w:color="auto" w:fill="FFFFFF"/>
        </w:rPr>
        <w:t>7 февраля. Для всех ленинградцев это был огромный праздник – наконец</w:t>
      </w:r>
      <w:r w:rsidR="00BC008F">
        <w:rPr>
          <w:b w:val="0"/>
          <w:color w:val="auto"/>
          <w:shd w:val="clear" w:color="auto" w:fill="FFFFFF"/>
        </w:rPr>
        <w:t>,</w:t>
      </w:r>
      <w:r>
        <w:rPr>
          <w:b w:val="0"/>
          <w:color w:val="auto"/>
          <w:shd w:val="clear" w:color="auto" w:fill="FFFFFF"/>
        </w:rPr>
        <w:t xml:space="preserve"> город получил прямую</w:t>
      </w:r>
      <w:r w:rsidR="006A4277">
        <w:rPr>
          <w:b w:val="0"/>
          <w:color w:val="auto"/>
          <w:shd w:val="clear" w:color="auto" w:fill="FFFFFF"/>
        </w:rPr>
        <w:t xml:space="preserve"> </w:t>
      </w:r>
      <w:r w:rsidR="006A4277" w:rsidRPr="008F40B7">
        <w:rPr>
          <w:b w:val="0"/>
          <w:color w:val="auto"/>
          <w:shd w:val="clear" w:color="auto" w:fill="FFFFFF"/>
        </w:rPr>
        <w:t>связь с Б</w:t>
      </w:r>
      <w:r w:rsidRPr="008F40B7">
        <w:rPr>
          <w:b w:val="0"/>
          <w:color w:val="auto"/>
          <w:shd w:val="clear" w:color="auto" w:fill="FFFFFF"/>
        </w:rPr>
        <w:t>ольшой землёй</w:t>
      </w:r>
      <w:r>
        <w:rPr>
          <w:b w:val="0"/>
          <w:color w:val="auto"/>
          <w:shd w:val="clear" w:color="auto" w:fill="FFFFFF"/>
        </w:rPr>
        <w:t xml:space="preserve">. В тот же день отправился поезд </w:t>
      </w:r>
      <w:r w:rsidR="00116626">
        <w:rPr>
          <w:b w:val="0"/>
          <w:color w:val="auto"/>
          <w:shd w:val="clear" w:color="auto" w:fill="FFFFFF"/>
        </w:rPr>
        <w:t xml:space="preserve">из Ленинграда», – вспоминает Георгий Фёдоров. </w:t>
      </w:r>
    </w:p>
    <w:p w:rsidR="00116626" w:rsidRDefault="00116626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r>
        <w:rPr>
          <w:b w:val="0"/>
          <w:color w:val="auto"/>
          <w:shd w:val="clear" w:color="auto" w:fill="FFFFFF"/>
        </w:rPr>
        <w:t>До полного снятия блокады оставалось около года</w:t>
      </w:r>
      <w:r w:rsidR="00AD5A28">
        <w:rPr>
          <w:b w:val="0"/>
          <w:color w:val="auto"/>
          <w:shd w:val="clear" w:color="auto" w:fill="FFFFFF"/>
        </w:rPr>
        <w:t>…</w:t>
      </w:r>
      <w:r>
        <w:rPr>
          <w:b w:val="0"/>
          <w:color w:val="auto"/>
          <w:shd w:val="clear" w:color="auto" w:fill="FFFFFF"/>
        </w:rPr>
        <w:t xml:space="preserve"> </w:t>
      </w:r>
    </w:p>
    <w:p w:rsidR="0080292A" w:rsidRDefault="00597269" w:rsidP="00FF791F">
      <w:pPr>
        <w:spacing w:line="360" w:lineRule="auto"/>
        <w:jc w:val="both"/>
        <w:rPr>
          <w:b w:val="0"/>
          <w:color w:val="auto"/>
          <w:shd w:val="clear" w:color="auto" w:fill="FFFFFF"/>
        </w:rPr>
      </w:pPr>
      <w:proofErr w:type="gramStart"/>
      <w:r>
        <w:rPr>
          <w:b w:val="0"/>
          <w:color w:val="auto"/>
          <w:shd w:val="clear" w:color="auto" w:fill="FFFFFF"/>
        </w:rPr>
        <w:t xml:space="preserve">Узнать о </w:t>
      </w:r>
      <w:r w:rsidR="0028701C">
        <w:rPr>
          <w:b w:val="0"/>
          <w:color w:val="auto"/>
          <w:shd w:val="clear" w:color="auto" w:fill="FFFFFF"/>
        </w:rPr>
        <w:t xml:space="preserve">трагических </w:t>
      </w:r>
      <w:r w:rsidRPr="00597269">
        <w:rPr>
          <w:b w:val="0"/>
          <w:color w:val="auto"/>
          <w:shd w:val="clear" w:color="auto" w:fill="FFFFFF"/>
        </w:rPr>
        <w:t>дн</w:t>
      </w:r>
      <w:r w:rsidR="00E3255C">
        <w:rPr>
          <w:b w:val="0"/>
          <w:color w:val="auto"/>
          <w:shd w:val="clear" w:color="auto" w:fill="FFFFFF"/>
        </w:rPr>
        <w:t>ях</w:t>
      </w:r>
      <w:r w:rsidRPr="00597269">
        <w:rPr>
          <w:b w:val="0"/>
          <w:color w:val="auto"/>
          <w:shd w:val="clear" w:color="auto" w:fill="FFFFFF"/>
        </w:rPr>
        <w:t xml:space="preserve"> осады</w:t>
      </w:r>
      <w:r w:rsidR="00982309">
        <w:rPr>
          <w:b w:val="0"/>
          <w:color w:val="auto"/>
          <w:shd w:val="clear" w:color="auto" w:fill="FFFFFF"/>
        </w:rPr>
        <w:t xml:space="preserve"> и освобождении города </w:t>
      </w:r>
      <w:r>
        <w:rPr>
          <w:b w:val="0"/>
          <w:color w:val="auto"/>
          <w:shd w:val="clear" w:color="auto" w:fill="FFFFFF"/>
        </w:rPr>
        <w:t xml:space="preserve">можно и </w:t>
      </w:r>
      <w:r w:rsidR="00C74BBE">
        <w:rPr>
          <w:b w:val="0"/>
          <w:color w:val="auto"/>
          <w:shd w:val="clear" w:color="auto" w:fill="FFFFFF"/>
        </w:rPr>
        <w:t>из</w:t>
      </w:r>
      <w:r>
        <w:rPr>
          <w:b w:val="0"/>
          <w:color w:val="auto"/>
          <w:shd w:val="clear" w:color="auto" w:fill="FFFFFF"/>
        </w:rPr>
        <w:t xml:space="preserve"> других </w:t>
      </w:r>
      <w:r w:rsidRPr="00597269">
        <w:rPr>
          <w:b w:val="0"/>
          <w:color w:val="auto"/>
          <w:shd w:val="clear" w:color="auto" w:fill="FFFFFF"/>
        </w:rPr>
        <w:t>материа</w:t>
      </w:r>
      <w:r w:rsidR="00C74BBE">
        <w:rPr>
          <w:b w:val="0"/>
          <w:color w:val="auto"/>
          <w:shd w:val="clear" w:color="auto" w:fill="FFFFFF"/>
        </w:rPr>
        <w:t>лов</w:t>
      </w:r>
      <w:r>
        <w:rPr>
          <w:b w:val="0"/>
          <w:color w:val="auto"/>
          <w:shd w:val="clear" w:color="auto" w:fill="FFFFFF"/>
        </w:rPr>
        <w:t xml:space="preserve"> Президентской библиотеки – они представлены в</w:t>
      </w:r>
      <w:r w:rsidRPr="00597269">
        <w:rPr>
          <w:b w:val="0"/>
          <w:color w:val="auto"/>
          <w:shd w:val="clear" w:color="auto" w:fill="FFFFFF"/>
        </w:rPr>
        <w:t xml:space="preserve"> специальной цифровой коллекции </w:t>
      </w:r>
      <w:hyperlink r:id="rId15" w:history="1">
        <w:r w:rsidRPr="00597269">
          <w:rPr>
            <w:rStyle w:val="aff4"/>
            <w:b w:val="0"/>
            <w:shd w:val="clear" w:color="auto" w:fill="FFFFFF"/>
          </w:rPr>
          <w:t>«Оборона и блокада Ленинграда»</w:t>
        </w:r>
      </w:hyperlink>
      <w:r>
        <w:rPr>
          <w:b w:val="0"/>
          <w:color w:val="auto"/>
          <w:shd w:val="clear" w:color="auto" w:fill="FFFFFF"/>
        </w:rPr>
        <w:t xml:space="preserve">. </w:t>
      </w:r>
      <w:r w:rsidR="000F5CB6">
        <w:rPr>
          <w:b w:val="0"/>
          <w:color w:val="auto"/>
          <w:shd w:val="clear" w:color="auto" w:fill="FFFFFF"/>
        </w:rPr>
        <w:t xml:space="preserve">В неё включены </w:t>
      </w:r>
      <w:r w:rsidR="005206AF" w:rsidRPr="005206AF">
        <w:rPr>
          <w:b w:val="0"/>
          <w:color w:val="auto"/>
          <w:shd w:val="clear" w:color="auto" w:fill="FFFFFF"/>
        </w:rPr>
        <w:t xml:space="preserve">официальные документы, </w:t>
      </w:r>
      <w:r w:rsidR="005206AF">
        <w:rPr>
          <w:b w:val="0"/>
          <w:color w:val="auto"/>
          <w:shd w:val="clear" w:color="auto" w:fill="FFFFFF"/>
        </w:rPr>
        <w:t>фотографии</w:t>
      </w:r>
      <w:r w:rsidR="005206AF" w:rsidRPr="005206AF">
        <w:rPr>
          <w:b w:val="0"/>
          <w:color w:val="auto"/>
          <w:shd w:val="clear" w:color="auto" w:fill="FFFFFF"/>
        </w:rPr>
        <w:t>, свидетельства участников боевых сражений</w:t>
      </w:r>
      <w:r w:rsidR="002D48CE">
        <w:rPr>
          <w:b w:val="0"/>
          <w:color w:val="auto"/>
          <w:shd w:val="clear" w:color="auto" w:fill="FFFFFF"/>
        </w:rPr>
        <w:t xml:space="preserve">, личные дневники блокадников и </w:t>
      </w:r>
      <w:r w:rsidR="00744091">
        <w:rPr>
          <w:b w:val="0"/>
          <w:color w:val="auto"/>
          <w:shd w:val="clear" w:color="auto" w:fill="FFFFFF"/>
        </w:rPr>
        <w:t>т.</w:t>
      </w:r>
      <w:r w:rsidR="006A4277">
        <w:rPr>
          <w:b w:val="0"/>
          <w:color w:val="auto"/>
          <w:shd w:val="clear" w:color="auto" w:fill="FFFFFF"/>
        </w:rPr>
        <w:t xml:space="preserve"> </w:t>
      </w:r>
      <w:r w:rsidR="00744091">
        <w:rPr>
          <w:b w:val="0"/>
          <w:color w:val="auto"/>
          <w:shd w:val="clear" w:color="auto" w:fill="FFFFFF"/>
        </w:rPr>
        <w:t>д</w:t>
      </w:r>
      <w:r w:rsidR="002D48CE">
        <w:rPr>
          <w:b w:val="0"/>
          <w:color w:val="auto"/>
          <w:shd w:val="clear" w:color="auto" w:fill="FFFFFF"/>
        </w:rPr>
        <w:t xml:space="preserve">. </w:t>
      </w:r>
      <w:r w:rsidR="00744091">
        <w:rPr>
          <w:b w:val="0"/>
          <w:color w:val="auto"/>
          <w:shd w:val="clear" w:color="auto" w:fill="FFFFFF"/>
        </w:rPr>
        <w:t>О</w:t>
      </w:r>
      <w:r w:rsidR="005206AF">
        <w:rPr>
          <w:b w:val="0"/>
          <w:color w:val="auto"/>
          <w:shd w:val="clear" w:color="auto" w:fill="FFFFFF"/>
        </w:rPr>
        <w:t xml:space="preserve">собую ценность имеют </w:t>
      </w:r>
      <w:hyperlink r:id="rId16" w:history="1">
        <w:r w:rsidR="005206AF" w:rsidRPr="00597269">
          <w:rPr>
            <w:rStyle w:val="aff4"/>
            <w:b w:val="0"/>
            <w:shd w:val="clear" w:color="auto" w:fill="FFFFFF"/>
          </w:rPr>
          <w:t>кадры кинохроники</w:t>
        </w:r>
      </w:hyperlink>
      <w:r w:rsidR="005206AF">
        <w:t xml:space="preserve">, </w:t>
      </w:r>
      <w:r w:rsidR="00B23ACA" w:rsidRPr="00B23ACA">
        <w:rPr>
          <w:b w:val="0"/>
        </w:rPr>
        <w:t xml:space="preserve">на которых запечатлены </w:t>
      </w:r>
      <w:r w:rsidR="00B23ACA">
        <w:rPr>
          <w:b w:val="0"/>
        </w:rPr>
        <w:t xml:space="preserve">исторически </w:t>
      </w:r>
      <w:r w:rsidR="00B23ACA" w:rsidRPr="00B23ACA">
        <w:rPr>
          <w:b w:val="0"/>
        </w:rPr>
        <w:t xml:space="preserve">значимые моменты: </w:t>
      </w:r>
      <w:r w:rsidR="00B23ACA">
        <w:rPr>
          <w:b w:val="0"/>
        </w:rPr>
        <w:t xml:space="preserve">совещание по </w:t>
      </w:r>
      <w:r w:rsidR="00B23ACA" w:rsidRPr="00B23ACA">
        <w:rPr>
          <w:b w:val="0"/>
        </w:rPr>
        <w:t>разработк</w:t>
      </w:r>
      <w:r w:rsidR="00B23ACA">
        <w:rPr>
          <w:b w:val="0"/>
        </w:rPr>
        <w:t xml:space="preserve">е </w:t>
      </w:r>
      <w:r w:rsidR="00B23ACA" w:rsidRPr="00B23ACA">
        <w:rPr>
          <w:b w:val="0"/>
        </w:rPr>
        <w:t>план</w:t>
      </w:r>
      <w:r w:rsidR="00B23ACA" w:rsidRPr="0023220C">
        <w:rPr>
          <w:b w:val="0"/>
        </w:rPr>
        <w:t xml:space="preserve">а </w:t>
      </w:r>
      <w:r w:rsidR="007C08F8" w:rsidRPr="00764825">
        <w:rPr>
          <w:b w:val="0"/>
          <w:color w:val="auto"/>
        </w:rPr>
        <w:t>н</w:t>
      </w:r>
      <w:r w:rsidR="007C08F8" w:rsidRPr="00764825">
        <w:rPr>
          <w:b w:val="0"/>
          <w:color w:val="auto"/>
          <w:shd w:val="clear" w:color="auto" w:fill="FFFFFF"/>
        </w:rPr>
        <w:t xml:space="preserve">аступательной </w:t>
      </w:r>
      <w:r w:rsidR="00B23ACA" w:rsidRPr="00764825">
        <w:rPr>
          <w:b w:val="0"/>
          <w:color w:val="auto"/>
        </w:rPr>
        <w:t xml:space="preserve">операции </w:t>
      </w:r>
      <w:r w:rsidR="007C08F8" w:rsidRPr="00764825">
        <w:rPr>
          <w:b w:val="0"/>
          <w:color w:val="auto"/>
          <w:shd w:val="clear" w:color="auto" w:fill="FFFFFF"/>
        </w:rPr>
        <w:t>советских войск</w:t>
      </w:r>
      <w:proofErr w:type="gramEnd"/>
      <w:r w:rsidR="0023220C" w:rsidRPr="0023220C">
        <w:rPr>
          <w:b w:val="0"/>
        </w:rPr>
        <w:t xml:space="preserve"> </w:t>
      </w:r>
      <w:r w:rsidR="00B23ACA">
        <w:rPr>
          <w:b w:val="0"/>
        </w:rPr>
        <w:t>«Искра»</w:t>
      </w:r>
      <w:r w:rsidR="00764825">
        <w:rPr>
          <w:b w:val="0"/>
        </w:rPr>
        <w:t>, благодаря которой было разорвано кольцо блокады,</w:t>
      </w:r>
      <w:r w:rsidR="00B23ACA">
        <w:rPr>
          <w:b w:val="0"/>
        </w:rPr>
        <w:t xml:space="preserve"> </w:t>
      </w:r>
      <w:r w:rsidR="00B23ACA">
        <w:rPr>
          <w:b w:val="0"/>
          <w:color w:val="auto"/>
          <w:shd w:val="clear" w:color="auto" w:fill="FFFFFF"/>
        </w:rPr>
        <w:t>начало</w:t>
      </w:r>
      <w:r w:rsidR="002D48CE" w:rsidRPr="004A222F">
        <w:rPr>
          <w:b w:val="0"/>
          <w:color w:val="auto"/>
          <w:shd w:val="clear" w:color="auto" w:fill="FFFFFF"/>
        </w:rPr>
        <w:t xml:space="preserve"> прорыва</w:t>
      </w:r>
      <w:r w:rsidR="00B23ACA">
        <w:rPr>
          <w:b w:val="0"/>
          <w:color w:val="auto"/>
          <w:shd w:val="clear" w:color="auto" w:fill="FFFFFF"/>
        </w:rPr>
        <w:t>,</w:t>
      </w:r>
      <w:r w:rsidR="002D48CE" w:rsidRPr="004A222F">
        <w:rPr>
          <w:b w:val="0"/>
          <w:color w:val="auto"/>
          <w:shd w:val="clear" w:color="auto" w:fill="FFFFFF"/>
        </w:rPr>
        <w:t xml:space="preserve"> встреч</w:t>
      </w:r>
      <w:r w:rsidR="00B23ACA">
        <w:rPr>
          <w:b w:val="0"/>
          <w:color w:val="auto"/>
          <w:shd w:val="clear" w:color="auto" w:fill="FFFFFF"/>
        </w:rPr>
        <w:t>а</w:t>
      </w:r>
      <w:r w:rsidR="002D48CE" w:rsidRPr="004A222F">
        <w:rPr>
          <w:b w:val="0"/>
          <w:color w:val="auto"/>
          <w:shd w:val="clear" w:color="auto" w:fill="FFFFFF"/>
        </w:rPr>
        <w:t xml:space="preserve"> солдат Ленинградского и Волховского фронтов</w:t>
      </w:r>
      <w:r w:rsidR="008F40B7">
        <w:rPr>
          <w:b w:val="0"/>
          <w:color w:val="auto"/>
          <w:shd w:val="clear" w:color="auto" w:fill="FFFFFF"/>
        </w:rPr>
        <w:t xml:space="preserve"> и многое другое. </w:t>
      </w:r>
    </w:p>
    <w:sectPr w:rsidR="0080292A" w:rsidSect="009304FC">
      <w:headerReference w:type="default" r:id="rId17"/>
      <w:pgSz w:w="11906" w:h="16838"/>
      <w:pgMar w:top="1134" w:right="850" w:bottom="567" w:left="1134" w:header="284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1F9" w:rsidRDefault="00DF11F9" w:rsidP="009304FC">
      <w:pPr>
        <w:spacing w:after="0" w:line="240" w:lineRule="auto"/>
      </w:pPr>
      <w:r>
        <w:separator/>
      </w:r>
    </w:p>
  </w:endnote>
  <w:endnote w:type="continuationSeparator" w:id="0">
    <w:p w:rsidR="00DF11F9" w:rsidRDefault="00DF11F9" w:rsidP="009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1F9" w:rsidRDefault="00DF11F9" w:rsidP="009304FC">
      <w:pPr>
        <w:spacing w:after="0" w:line="240" w:lineRule="auto"/>
      </w:pPr>
      <w:r>
        <w:separator/>
      </w:r>
    </w:p>
  </w:footnote>
  <w:footnote w:type="continuationSeparator" w:id="0">
    <w:p w:rsidR="00DF11F9" w:rsidRDefault="00DF11F9" w:rsidP="0093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96" w:rsidRDefault="002814B9">
    <w:pPr>
      <w:pStyle w:val="16"/>
      <w:jc w:val="center"/>
    </w:pPr>
    <w:r>
      <w:rPr>
        <w:noProof/>
      </w:rPr>
      <w:drawing>
        <wp:inline distT="0" distB="0" distL="0" distR="0">
          <wp:extent cx="2890520" cy="13347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520" cy="1334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304FC"/>
    <w:rsid w:val="000005B7"/>
    <w:rsid w:val="00004BDF"/>
    <w:rsid w:val="00006566"/>
    <w:rsid w:val="00011D9D"/>
    <w:rsid w:val="00012874"/>
    <w:rsid w:val="000209B6"/>
    <w:rsid w:val="00022685"/>
    <w:rsid w:val="00022D84"/>
    <w:rsid w:val="00024F19"/>
    <w:rsid w:val="00033A3E"/>
    <w:rsid w:val="00040849"/>
    <w:rsid w:val="00043898"/>
    <w:rsid w:val="00044F51"/>
    <w:rsid w:val="00045C4A"/>
    <w:rsid w:val="00046EB5"/>
    <w:rsid w:val="00047F38"/>
    <w:rsid w:val="0007143C"/>
    <w:rsid w:val="00080701"/>
    <w:rsid w:val="0008371D"/>
    <w:rsid w:val="00085F80"/>
    <w:rsid w:val="00086372"/>
    <w:rsid w:val="00086C68"/>
    <w:rsid w:val="0009233D"/>
    <w:rsid w:val="0009440A"/>
    <w:rsid w:val="0009593F"/>
    <w:rsid w:val="000A1EA1"/>
    <w:rsid w:val="000A33B0"/>
    <w:rsid w:val="000A5919"/>
    <w:rsid w:val="000A693A"/>
    <w:rsid w:val="000A6DEA"/>
    <w:rsid w:val="000B7A18"/>
    <w:rsid w:val="000C4033"/>
    <w:rsid w:val="000C4537"/>
    <w:rsid w:val="000D5C42"/>
    <w:rsid w:val="000D6331"/>
    <w:rsid w:val="000D6D77"/>
    <w:rsid w:val="000E347C"/>
    <w:rsid w:val="000F5CB6"/>
    <w:rsid w:val="000F6058"/>
    <w:rsid w:val="001105A1"/>
    <w:rsid w:val="00110EEE"/>
    <w:rsid w:val="00116626"/>
    <w:rsid w:val="0012217E"/>
    <w:rsid w:val="001337AC"/>
    <w:rsid w:val="00154345"/>
    <w:rsid w:val="00161B75"/>
    <w:rsid w:val="00162381"/>
    <w:rsid w:val="00163029"/>
    <w:rsid w:val="00174940"/>
    <w:rsid w:val="00175E3B"/>
    <w:rsid w:val="0017762E"/>
    <w:rsid w:val="0018019D"/>
    <w:rsid w:val="0018254F"/>
    <w:rsid w:val="00184539"/>
    <w:rsid w:val="00186226"/>
    <w:rsid w:val="0018676E"/>
    <w:rsid w:val="00190906"/>
    <w:rsid w:val="00194995"/>
    <w:rsid w:val="00194D07"/>
    <w:rsid w:val="001A321E"/>
    <w:rsid w:val="001B2FE1"/>
    <w:rsid w:val="001C2979"/>
    <w:rsid w:val="001C34C1"/>
    <w:rsid w:val="001C5FDD"/>
    <w:rsid w:val="001D5B02"/>
    <w:rsid w:val="001E45AF"/>
    <w:rsid w:val="001E7631"/>
    <w:rsid w:val="001F5FB6"/>
    <w:rsid w:val="001F7ADB"/>
    <w:rsid w:val="0020073D"/>
    <w:rsid w:val="002049DF"/>
    <w:rsid w:val="00205313"/>
    <w:rsid w:val="0020655F"/>
    <w:rsid w:val="00215AC6"/>
    <w:rsid w:val="00221ED8"/>
    <w:rsid w:val="00226E14"/>
    <w:rsid w:val="00230433"/>
    <w:rsid w:val="0023220C"/>
    <w:rsid w:val="00235D61"/>
    <w:rsid w:val="0024575B"/>
    <w:rsid w:val="0024739A"/>
    <w:rsid w:val="00252819"/>
    <w:rsid w:val="00257B00"/>
    <w:rsid w:val="002618F6"/>
    <w:rsid w:val="00262E27"/>
    <w:rsid w:val="00263BA1"/>
    <w:rsid w:val="0027629F"/>
    <w:rsid w:val="00280AC4"/>
    <w:rsid w:val="002814B9"/>
    <w:rsid w:val="00282844"/>
    <w:rsid w:val="0028701C"/>
    <w:rsid w:val="00292DF4"/>
    <w:rsid w:val="00293DAE"/>
    <w:rsid w:val="00295029"/>
    <w:rsid w:val="00295592"/>
    <w:rsid w:val="002A0200"/>
    <w:rsid w:val="002B0937"/>
    <w:rsid w:val="002B45C5"/>
    <w:rsid w:val="002C1B36"/>
    <w:rsid w:val="002C1D7A"/>
    <w:rsid w:val="002D0A91"/>
    <w:rsid w:val="002D48CE"/>
    <w:rsid w:val="002D6118"/>
    <w:rsid w:val="002D7D56"/>
    <w:rsid w:val="002E42A2"/>
    <w:rsid w:val="002E4599"/>
    <w:rsid w:val="002F0367"/>
    <w:rsid w:val="002F1516"/>
    <w:rsid w:val="0030640B"/>
    <w:rsid w:val="00307543"/>
    <w:rsid w:val="0031587D"/>
    <w:rsid w:val="00315AC6"/>
    <w:rsid w:val="0032154F"/>
    <w:rsid w:val="003243A2"/>
    <w:rsid w:val="00327911"/>
    <w:rsid w:val="00332059"/>
    <w:rsid w:val="00335320"/>
    <w:rsid w:val="003412A2"/>
    <w:rsid w:val="0035265D"/>
    <w:rsid w:val="0035501C"/>
    <w:rsid w:val="0037188C"/>
    <w:rsid w:val="00376D53"/>
    <w:rsid w:val="00377396"/>
    <w:rsid w:val="00386D0D"/>
    <w:rsid w:val="00392D54"/>
    <w:rsid w:val="00396E16"/>
    <w:rsid w:val="003A068F"/>
    <w:rsid w:val="003A4FB7"/>
    <w:rsid w:val="003A5C5F"/>
    <w:rsid w:val="003B0C34"/>
    <w:rsid w:val="003B4696"/>
    <w:rsid w:val="003C2FE8"/>
    <w:rsid w:val="003C5173"/>
    <w:rsid w:val="003D0476"/>
    <w:rsid w:val="003D67F6"/>
    <w:rsid w:val="003D7854"/>
    <w:rsid w:val="003E0AB2"/>
    <w:rsid w:val="003E2D48"/>
    <w:rsid w:val="003E56DB"/>
    <w:rsid w:val="004039F8"/>
    <w:rsid w:val="00405873"/>
    <w:rsid w:val="00407892"/>
    <w:rsid w:val="00413921"/>
    <w:rsid w:val="004167AD"/>
    <w:rsid w:val="0042286D"/>
    <w:rsid w:val="004239E6"/>
    <w:rsid w:val="004251FD"/>
    <w:rsid w:val="00426B69"/>
    <w:rsid w:val="004316E3"/>
    <w:rsid w:val="00436B84"/>
    <w:rsid w:val="00443B9D"/>
    <w:rsid w:val="00444EBA"/>
    <w:rsid w:val="0045196D"/>
    <w:rsid w:val="00454EA6"/>
    <w:rsid w:val="004550CA"/>
    <w:rsid w:val="004555A8"/>
    <w:rsid w:val="00455D6A"/>
    <w:rsid w:val="0047259B"/>
    <w:rsid w:val="004726D7"/>
    <w:rsid w:val="00475D4F"/>
    <w:rsid w:val="00481A39"/>
    <w:rsid w:val="004822FE"/>
    <w:rsid w:val="004829E2"/>
    <w:rsid w:val="00487E81"/>
    <w:rsid w:val="004903C9"/>
    <w:rsid w:val="00493856"/>
    <w:rsid w:val="004969C2"/>
    <w:rsid w:val="004A0C35"/>
    <w:rsid w:val="004A222F"/>
    <w:rsid w:val="004A25B1"/>
    <w:rsid w:val="004A4689"/>
    <w:rsid w:val="004B0C33"/>
    <w:rsid w:val="004B5EA9"/>
    <w:rsid w:val="004B7679"/>
    <w:rsid w:val="004C6992"/>
    <w:rsid w:val="004D49D8"/>
    <w:rsid w:val="004D6A73"/>
    <w:rsid w:val="004E51FA"/>
    <w:rsid w:val="004E67C7"/>
    <w:rsid w:val="004E6E26"/>
    <w:rsid w:val="004F21D6"/>
    <w:rsid w:val="004F478C"/>
    <w:rsid w:val="0050262C"/>
    <w:rsid w:val="005037FF"/>
    <w:rsid w:val="005047F6"/>
    <w:rsid w:val="00504E83"/>
    <w:rsid w:val="00507482"/>
    <w:rsid w:val="0051488F"/>
    <w:rsid w:val="005154BD"/>
    <w:rsid w:val="00516C27"/>
    <w:rsid w:val="00517475"/>
    <w:rsid w:val="005206AF"/>
    <w:rsid w:val="00520CB3"/>
    <w:rsid w:val="00522EDF"/>
    <w:rsid w:val="00525E12"/>
    <w:rsid w:val="00532BDC"/>
    <w:rsid w:val="00535194"/>
    <w:rsid w:val="00535A66"/>
    <w:rsid w:val="00543B7C"/>
    <w:rsid w:val="0054424C"/>
    <w:rsid w:val="00545C73"/>
    <w:rsid w:val="00551E9D"/>
    <w:rsid w:val="005523FC"/>
    <w:rsid w:val="005569A8"/>
    <w:rsid w:val="0056683A"/>
    <w:rsid w:val="005727E8"/>
    <w:rsid w:val="005739C1"/>
    <w:rsid w:val="00586126"/>
    <w:rsid w:val="00590307"/>
    <w:rsid w:val="005905C4"/>
    <w:rsid w:val="005922EC"/>
    <w:rsid w:val="00597269"/>
    <w:rsid w:val="0059762D"/>
    <w:rsid w:val="005A16DF"/>
    <w:rsid w:val="005A2354"/>
    <w:rsid w:val="005B0714"/>
    <w:rsid w:val="005B28F1"/>
    <w:rsid w:val="005B3568"/>
    <w:rsid w:val="005B547A"/>
    <w:rsid w:val="005B6988"/>
    <w:rsid w:val="005B77EA"/>
    <w:rsid w:val="005C1A95"/>
    <w:rsid w:val="005C1F04"/>
    <w:rsid w:val="005C237F"/>
    <w:rsid w:val="005C7487"/>
    <w:rsid w:val="005D05BB"/>
    <w:rsid w:val="005D3701"/>
    <w:rsid w:val="005D79F5"/>
    <w:rsid w:val="005E1791"/>
    <w:rsid w:val="005E6C13"/>
    <w:rsid w:val="005F00F2"/>
    <w:rsid w:val="005F0257"/>
    <w:rsid w:val="00610CDD"/>
    <w:rsid w:val="006274BD"/>
    <w:rsid w:val="00634708"/>
    <w:rsid w:val="00635FF3"/>
    <w:rsid w:val="0064705D"/>
    <w:rsid w:val="00651E76"/>
    <w:rsid w:val="006520EF"/>
    <w:rsid w:val="00661DC7"/>
    <w:rsid w:val="00664EFB"/>
    <w:rsid w:val="00666772"/>
    <w:rsid w:val="00670D08"/>
    <w:rsid w:val="00677A4A"/>
    <w:rsid w:val="00682675"/>
    <w:rsid w:val="00685549"/>
    <w:rsid w:val="006909A3"/>
    <w:rsid w:val="00690DC1"/>
    <w:rsid w:val="00691491"/>
    <w:rsid w:val="006934C2"/>
    <w:rsid w:val="006935F0"/>
    <w:rsid w:val="00693D9A"/>
    <w:rsid w:val="006A2314"/>
    <w:rsid w:val="006A2F46"/>
    <w:rsid w:val="006A30D1"/>
    <w:rsid w:val="006A4277"/>
    <w:rsid w:val="006C0C00"/>
    <w:rsid w:val="006C6F8D"/>
    <w:rsid w:val="006C7BB6"/>
    <w:rsid w:val="006D10C8"/>
    <w:rsid w:val="006D5951"/>
    <w:rsid w:val="006D62F4"/>
    <w:rsid w:val="006F2E94"/>
    <w:rsid w:val="006F35FE"/>
    <w:rsid w:val="006F3CC8"/>
    <w:rsid w:val="006F5091"/>
    <w:rsid w:val="006F6811"/>
    <w:rsid w:val="00702BFD"/>
    <w:rsid w:val="00705C4B"/>
    <w:rsid w:val="00710686"/>
    <w:rsid w:val="0071098C"/>
    <w:rsid w:val="00720D1A"/>
    <w:rsid w:val="00725E18"/>
    <w:rsid w:val="00727523"/>
    <w:rsid w:val="0074038A"/>
    <w:rsid w:val="00744091"/>
    <w:rsid w:val="007445E4"/>
    <w:rsid w:val="0074526D"/>
    <w:rsid w:val="0074717C"/>
    <w:rsid w:val="00751B8D"/>
    <w:rsid w:val="007550BC"/>
    <w:rsid w:val="00756C12"/>
    <w:rsid w:val="0075792E"/>
    <w:rsid w:val="00760D2A"/>
    <w:rsid w:val="00761314"/>
    <w:rsid w:val="00761400"/>
    <w:rsid w:val="0076181B"/>
    <w:rsid w:val="00764825"/>
    <w:rsid w:val="007662C7"/>
    <w:rsid w:val="00771275"/>
    <w:rsid w:val="0077192B"/>
    <w:rsid w:val="00773B3B"/>
    <w:rsid w:val="00782BE7"/>
    <w:rsid w:val="00787ECA"/>
    <w:rsid w:val="007B294A"/>
    <w:rsid w:val="007C08F8"/>
    <w:rsid w:val="007C2297"/>
    <w:rsid w:val="007C481B"/>
    <w:rsid w:val="007C700C"/>
    <w:rsid w:val="007C7E40"/>
    <w:rsid w:val="007D025C"/>
    <w:rsid w:val="007D0EE5"/>
    <w:rsid w:val="007D29CA"/>
    <w:rsid w:val="007D3EBB"/>
    <w:rsid w:val="007D44BB"/>
    <w:rsid w:val="007D614E"/>
    <w:rsid w:val="007D6BA0"/>
    <w:rsid w:val="007E5314"/>
    <w:rsid w:val="007F2BB8"/>
    <w:rsid w:val="007F5F33"/>
    <w:rsid w:val="008006EF"/>
    <w:rsid w:val="00800E80"/>
    <w:rsid w:val="0080292A"/>
    <w:rsid w:val="00805A07"/>
    <w:rsid w:val="0082235A"/>
    <w:rsid w:val="0082730D"/>
    <w:rsid w:val="008344F9"/>
    <w:rsid w:val="00835F82"/>
    <w:rsid w:val="0084459F"/>
    <w:rsid w:val="00861E7F"/>
    <w:rsid w:val="00864B64"/>
    <w:rsid w:val="00865009"/>
    <w:rsid w:val="0086773F"/>
    <w:rsid w:val="0088039F"/>
    <w:rsid w:val="008809B4"/>
    <w:rsid w:val="00895EE8"/>
    <w:rsid w:val="00896C73"/>
    <w:rsid w:val="008A0F30"/>
    <w:rsid w:val="008A1C95"/>
    <w:rsid w:val="008A5671"/>
    <w:rsid w:val="008B6331"/>
    <w:rsid w:val="008B6E98"/>
    <w:rsid w:val="008C04BB"/>
    <w:rsid w:val="008C23FD"/>
    <w:rsid w:val="008C2A78"/>
    <w:rsid w:val="008C53C3"/>
    <w:rsid w:val="008C7E0D"/>
    <w:rsid w:val="008D191E"/>
    <w:rsid w:val="008D272B"/>
    <w:rsid w:val="008D4D4C"/>
    <w:rsid w:val="008D5B54"/>
    <w:rsid w:val="008D676A"/>
    <w:rsid w:val="008D6E0A"/>
    <w:rsid w:val="008E1896"/>
    <w:rsid w:val="008E1DAC"/>
    <w:rsid w:val="008E3DB3"/>
    <w:rsid w:val="008E44A8"/>
    <w:rsid w:val="008E7415"/>
    <w:rsid w:val="008E7874"/>
    <w:rsid w:val="008F03EE"/>
    <w:rsid w:val="008F166B"/>
    <w:rsid w:val="008F26A2"/>
    <w:rsid w:val="008F40B7"/>
    <w:rsid w:val="008F4A23"/>
    <w:rsid w:val="009011FD"/>
    <w:rsid w:val="0090133B"/>
    <w:rsid w:val="009022FE"/>
    <w:rsid w:val="00907D32"/>
    <w:rsid w:val="00911053"/>
    <w:rsid w:val="00911ACC"/>
    <w:rsid w:val="009304FC"/>
    <w:rsid w:val="0093496B"/>
    <w:rsid w:val="009363F3"/>
    <w:rsid w:val="00940822"/>
    <w:rsid w:val="00947F62"/>
    <w:rsid w:val="00952A59"/>
    <w:rsid w:val="009566F9"/>
    <w:rsid w:val="00957B08"/>
    <w:rsid w:val="009606D0"/>
    <w:rsid w:val="00961659"/>
    <w:rsid w:val="009673BC"/>
    <w:rsid w:val="00977C18"/>
    <w:rsid w:val="00980D4E"/>
    <w:rsid w:val="0098142E"/>
    <w:rsid w:val="00981F40"/>
    <w:rsid w:val="00982262"/>
    <w:rsid w:val="00982309"/>
    <w:rsid w:val="00984D55"/>
    <w:rsid w:val="00986126"/>
    <w:rsid w:val="00994122"/>
    <w:rsid w:val="00995A92"/>
    <w:rsid w:val="009A1488"/>
    <w:rsid w:val="009A2EA7"/>
    <w:rsid w:val="009B296E"/>
    <w:rsid w:val="009B4E51"/>
    <w:rsid w:val="009B6A0E"/>
    <w:rsid w:val="009C43BF"/>
    <w:rsid w:val="009C51C0"/>
    <w:rsid w:val="009D2C67"/>
    <w:rsid w:val="009D4711"/>
    <w:rsid w:val="009E736C"/>
    <w:rsid w:val="009F41C7"/>
    <w:rsid w:val="009F5211"/>
    <w:rsid w:val="009F660F"/>
    <w:rsid w:val="00A01724"/>
    <w:rsid w:val="00A048F8"/>
    <w:rsid w:val="00A06CED"/>
    <w:rsid w:val="00A10283"/>
    <w:rsid w:val="00A1101A"/>
    <w:rsid w:val="00A12F88"/>
    <w:rsid w:val="00A13539"/>
    <w:rsid w:val="00A16FAF"/>
    <w:rsid w:val="00A20599"/>
    <w:rsid w:val="00A21A19"/>
    <w:rsid w:val="00A22885"/>
    <w:rsid w:val="00A22B28"/>
    <w:rsid w:val="00A25A20"/>
    <w:rsid w:val="00A31E62"/>
    <w:rsid w:val="00A32621"/>
    <w:rsid w:val="00A34531"/>
    <w:rsid w:val="00A40EF1"/>
    <w:rsid w:val="00A43796"/>
    <w:rsid w:val="00A44150"/>
    <w:rsid w:val="00A53CFA"/>
    <w:rsid w:val="00A546A2"/>
    <w:rsid w:val="00A553A3"/>
    <w:rsid w:val="00A5611E"/>
    <w:rsid w:val="00A6463D"/>
    <w:rsid w:val="00A674EE"/>
    <w:rsid w:val="00A7010A"/>
    <w:rsid w:val="00A806F0"/>
    <w:rsid w:val="00A82430"/>
    <w:rsid w:val="00A9281A"/>
    <w:rsid w:val="00A937C4"/>
    <w:rsid w:val="00A95C4E"/>
    <w:rsid w:val="00AA6BD3"/>
    <w:rsid w:val="00AA7C04"/>
    <w:rsid w:val="00AB4A34"/>
    <w:rsid w:val="00AB5030"/>
    <w:rsid w:val="00AC1DAB"/>
    <w:rsid w:val="00AC3A9F"/>
    <w:rsid w:val="00AC4A26"/>
    <w:rsid w:val="00AC4ECC"/>
    <w:rsid w:val="00AD2866"/>
    <w:rsid w:val="00AD421E"/>
    <w:rsid w:val="00AD5A28"/>
    <w:rsid w:val="00AE5CDB"/>
    <w:rsid w:val="00AE6A92"/>
    <w:rsid w:val="00AE6D76"/>
    <w:rsid w:val="00AF203E"/>
    <w:rsid w:val="00AF3B29"/>
    <w:rsid w:val="00AF3E4E"/>
    <w:rsid w:val="00B0044F"/>
    <w:rsid w:val="00B03768"/>
    <w:rsid w:val="00B05C0A"/>
    <w:rsid w:val="00B072D1"/>
    <w:rsid w:val="00B10B10"/>
    <w:rsid w:val="00B1169F"/>
    <w:rsid w:val="00B22765"/>
    <w:rsid w:val="00B23ACA"/>
    <w:rsid w:val="00B3499A"/>
    <w:rsid w:val="00B37B07"/>
    <w:rsid w:val="00B44621"/>
    <w:rsid w:val="00B4515D"/>
    <w:rsid w:val="00B4631F"/>
    <w:rsid w:val="00B55D31"/>
    <w:rsid w:val="00B67701"/>
    <w:rsid w:val="00B708B3"/>
    <w:rsid w:val="00B7251A"/>
    <w:rsid w:val="00B774AC"/>
    <w:rsid w:val="00B8398C"/>
    <w:rsid w:val="00BA06DE"/>
    <w:rsid w:val="00BA1DAF"/>
    <w:rsid w:val="00BA3660"/>
    <w:rsid w:val="00BA4DA9"/>
    <w:rsid w:val="00BA6870"/>
    <w:rsid w:val="00BA7793"/>
    <w:rsid w:val="00BB2E42"/>
    <w:rsid w:val="00BB3B0B"/>
    <w:rsid w:val="00BB64EC"/>
    <w:rsid w:val="00BC008F"/>
    <w:rsid w:val="00BC7E0B"/>
    <w:rsid w:val="00BD36FD"/>
    <w:rsid w:val="00BE5877"/>
    <w:rsid w:val="00BE5ED4"/>
    <w:rsid w:val="00BF0D39"/>
    <w:rsid w:val="00BF5A1A"/>
    <w:rsid w:val="00C10DA8"/>
    <w:rsid w:val="00C13B10"/>
    <w:rsid w:val="00C334ED"/>
    <w:rsid w:val="00C378C6"/>
    <w:rsid w:val="00C41011"/>
    <w:rsid w:val="00C420E4"/>
    <w:rsid w:val="00C4487D"/>
    <w:rsid w:val="00C53885"/>
    <w:rsid w:val="00C628F8"/>
    <w:rsid w:val="00C635C6"/>
    <w:rsid w:val="00C63E12"/>
    <w:rsid w:val="00C664B8"/>
    <w:rsid w:val="00C70CCC"/>
    <w:rsid w:val="00C74BBE"/>
    <w:rsid w:val="00C76666"/>
    <w:rsid w:val="00C76B3D"/>
    <w:rsid w:val="00C917DD"/>
    <w:rsid w:val="00C91D59"/>
    <w:rsid w:val="00C92189"/>
    <w:rsid w:val="00C9548E"/>
    <w:rsid w:val="00CA30C4"/>
    <w:rsid w:val="00CA651C"/>
    <w:rsid w:val="00CB45CE"/>
    <w:rsid w:val="00CC4227"/>
    <w:rsid w:val="00CC4BA1"/>
    <w:rsid w:val="00CC5037"/>
    <w:rsid w:val="00CC62C4"/>
    <w:rsid w:val="00CC73E1"/>
    <w:rsid w:val="00CD035B"/>
    <w:rsid w:val="00CD1983"/>
    <w:rsid w:val="00CD2838"/>
    <w:rsid w:val="00CD42F5"/>
    <w:rsid w:val="00CE2382"/>
    <w:rsid w:val="00CE2F6C"/>
    <w:rsid w:val="00CE43E0"/>
    <w:rsid w:val="00CE5D6C"/>
    <w:rsid w:val="00CE68DE"/>
    <w:rsid w:val="00CF3506"/>
    <w:rsid w:val="00CF553A"/>
    <w:rsid w:val="00CF5E59"/>
    <w:rsid w:val="00D01FF1"/>
    <w:rsid w:val="00D06ABF"/>
    <w:rsid w:val="00D10981"/>
    <w:rsid w:val="00D11C6C"/>
    <w:rsid w:val="00D1407C"/>
    <w:rsid w:val="00D17086"/>
    <w:rsid w:val="00D25845"/>
    <w:rsid w:val="00D30036"/>
    <w:rsid w:val="00D32A0A"/>
    <w:rsid w:val="00D34C42"/>
    <w:rsid w:val="00D42D55"/>
    <w:rsid w:val="00D4385F"/>
    <w:rsid w:val="00D45AD3"/>
    <w:rsid w:val="00D6145C"/>
    <w:rsid w:val="00D61DDD"/>
    <w:rsid w:val="00D6416A"/>
    <w:rsid w:val="00D809F1"/>
    <w:rsid w:val="00D847C0"/>
    <w:rsid w:val="00DA2711"/>
    <w:rsid w:val="00DA3328"/>
    <w:rsid w:val="00DA5433"/>
    <w:rsid w:val="00DC5ADD"/>
    <w:rsid w:val="00DD497B"/>
    <w:rsid w:val="00DD66AB"/>
    <w:rsid w:val="00DE1883"/>
    <w:rsid w:val="00DF11F9"/>
    <w:rsid w:val="00DF6A28"/>
    <w:rsid w:val="00DF7047"/>
    <w:rsid w:val="00E00E93"/>
    <w:rsid w:val="00E0376B"/>
    <w:rsid w:val="00E046B5"/>
    <w:rsid w:val="00E16226"/>
    <w:rsid w:val="00E3255C"/>
    <w:rsid w:val="00E34AA4"/>
    <w:rsid w:val="00E35111"/>
    <w:rsid w:val="00E352CD"/>
    <w:rsid w:val="00E35693"/>
    <w:rsid w:val="00E3690E"/>
    <w:rsid w:val="00E37D7F"/>
    <w:rsid w:val="00E37FF6"/>
    <w:rsid w:val="00E40505"/>
    <w:rsid w:val="00E42A8E"/>
    <w:rsid w:val="00E5473E"/>
    <w:rsid w:val="00E5593C"/>
    <w:rsid w:val="00E55DBE"/>
    <w:rsid w:val="00E62224"/>
    <w:rsid w:val="00E659B1"/>
    <w:rsid w:val="00E70057"/>
    <w:rsid w:val="00E70084"/>
    <w:rsid w:val="00E72A3A"/>
    <w:rsid w:val="00E75E4F"/>
    <w:rsid w:val="00E81706"/>
    <w:rsid w:val="00E84269"/>
    <w:rsid w:val="00E906B2"/>
    <w:rsid w:val="00E93380"/>
    <w:rsid w:val="00E95C68"/>
    <w:rsid w:val="00EA36B0"/>
    <w:rsid w:val="00EA394E"/>
    <w:rsid w:val="00EA654F"/>
    <w:rsid w:val="00EA7410"/>
    <w:rsid w:val="00EB3C53"/>
    <w:rsid w:val="00EB7277"/>
    <w:rsid w:val="00EC6DD4"/>
    <w:rsid w:val="00ED03AB"/>
    <w:rsid w:val="00ED37CC"/>
    <w:rsid w:val="00ED409A"/>
    <w:rsid w:val="00EE05A9"/>
    <w:rsid w:val="00EE245A"/>
    <w:rsid w:val="00EE461E"/>
    <w:rsid w:val="00EE6730"/>
    <w:rsid w:val="00EF7BC4"/>
    <w:rsid w:val="00F07D19"/>
    <w:rsid w:val="00F206A3"/>
    <w:rsid w:val="00F2241D"/>
    <w:rsid w:val="00F25567"/>
    <w:rsid w:val="00F2608D"/>
    <w:rsid w:val="00F35B9B"/>
    <w:rsid w:val="00F36E9D"/>
    <w:rsid w:val="00F47907"/>
    <w:rsid w:val="00F55C43"/>
    <w:rsid w:val="00F629B5"/>
    <w:rsid w:val="00F65E19"/>
    <w:rsid w:val="00F6784C"/>
    <w:rsid w:val="00F70F2B"/>
    <w:rsid w:val="00F73C00"/>
    <w:rsid w:val="00F771FA"/>
    <w:rsid w:val="00F8227B"/>
    <w:rsid w:val="00F9214C"/>
    <w:rsid w:val="00F97D53"/>
    <w:rsid w:val="00FA05AC"/>
    <w:rsid w:val="00FA2FBF"/>
    <w:rsid w:val="00FA5979"/>
    <w:rsid w:val="00FB7650"/>
    <w:rsid w:val="00FD5E99"/>
    <w:rsid w:val="00FE1271"/>
    <w:rsid w:val="00FE5051"/>
    <w:rsid w:val="00FF39BE"/>
    <w:rsid w:val="00F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66"/>
    <w:pPr>
      <w:spacing w:after="200" w:line="276" w:lineRule="auto"/>
    </w:pPr>
    <w:rPr>
      <w:rFonts w:ascii="Times New Roman" w:hAnsi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Текст выноски Знак2"/>
    <w:uiPriority w:val="99"/>
    <w:rsid w:val="00AD2866"/>
    <w:rPr>
      <w:rFonts w:ascii="Cambria" w:hAnsi="Cambria"/>
      <w:b/>
      <w:color w:val="000000"/>
      <w:sz w:val="32"/>
    </w:rPr>
  </w:style>
  <w:style w:type="character" w:customStyle="1" w:styleId="4">
    <w:name w:val="Текст выноски Знак4"/>
    <w:link w:val="a3"/>
    <w:uiPriority w:val="99"/>
    <w:semiHidden/>
    <w:locked/>
    <w:rsid w:val="00AD2866"/>
    <w:rPr>
      <w:rFonts w:ascii="Cambria" w:hAnsi="Cambria"/>
      <w:b/>
      <w:i/>
      <w:color w:val="000000"/>
      <w:sz w:val="28"/>
    </w:rPr>
  </w:style>
  <w:style w:type="character" w:customStyle="1" w:styleId="3">
    <w:name w:val="Заголовок 3 Знак"/>
    <w:link w:val="31"/>
    <w:uiPriority w:val="99"/>
    <w:semiHidden/>
    <w:locked/>
    <w:rsid w:val="00AD2866"/>
    <w:rPr>
      <w:rFonts w:ascii="Cambria" w:hAnsi="Cambria"/>
      <w:b/>
      <w:color w:val="000000"/>
      <w:sz w:val="26"/>
    </w:rPr>
  </w:style>
  <w:style w:type="character" w:customStyle="1" w:styleId="-">
    <w:name w:val="Интернет-ссылка"/>
    <w:uiPriority w:val="99"/>
    <w:rsid w:val="00AD2866"/>
    <w:rPr>
      <w:color w:val="0000FF"/>
      <w:u w:val="single"/>
    </w:rPr>
  </w:style>
  <w:style w:type="character" w:customStyle="1" w:styleId="st1">
    <w:name w:val="st1"/>
    <w:uiPriority w:val="99"/>
    <w:rsid w:val="00AD2866"/>
  </w:style>
  <w:style w:type="character" w:customStyle="1" w:styleId="a4">
    <w:name w:val="Верхний колонтитул Знак"/>
    <w:uiPriority w:val="99"/>
    <w:rsid w:val="00AD2866"/>
  </w:style>
  <w:style w:type="character" w:customStyle="1" w:styleId="a5">
    <w:name w:val="Нижний колонтитул Знак"/>
    <w:uiPriority w:val="99"/>
    <w:rsid w:val="00AD2866"/>
  </w:style>
  <w:style w:type="character" w:customStyle="1" w:styleId="a6">
    <w:name w:val="Текст выноски Знак"/>
    <w:uiPriority w:val="99"/>
    <w:rsid w:val="00AD2866"/>
    <w:rPr>
      <w:rFonts w:ascii="Tahoma" w:hAnsi="Tahoma"/>
      <w:sz w:val="16"/>
    </w:rPr>
  </w:style>
  <w:style w:type="character" w:customStyle="1" w:styleId="40">
    <w:name w:val="Тема примечания Знак4"/>
    <w:link w:val="a7"/>
    <w:uiPriority w:val="99"/>
    <w:locked/>
    <w:rsid w:val="00AD2866"/>
    <w:rPr>
      <w:rFonts w:ascii="Times New Roman" w:hAnsi="Times New Roman"/>
      <w:b/>
      <w:sz w:val="27"/>
      <w:lang w:eastAsia="ru-RU"/>
    </w:rPr>
  </w:style>
  <w:style w:type="character" w:customStyle="1" w:styleId="apple-converted-space">
    <w:name w:val="apple-converted-space"/>
    <w:uiPriority w:val="99"/>
    <w:rsid w:val="00AD2866"/>
  </w:style>
  <w:style w:type="character" w:styleId="a8">
    <w:name w:val="Strong"/>
    <w:uiPriority w:val="22"/>
    <w:qFormat/>
    <w:rsid w:val="00AD2866"/>
    <w:rPr>
      <w:rFonts w:cs="Times New Roman"/>
      <w:b/>
    </w:rPr>
  </w:style>
  <w:style w:type="character" w:customStyle="1" w:styleId="1">
    <w:name w:val="Текст выноски Знак1"/>
    <w:uiPriority w:val="99"/>
    <w:rsid w:val="00AD2866"/>
    <w:rPr>
      <w:rFonts w:ascii="Cambria" w:hAnsi="Cambria"/>
      <w:b/>
      <w:color w:val="365F91"/>
      <w:sz w:val="28"/>
    </w:rPr>
  </w:style>
  <w:style w:type="character" w:styleId="a9">
    <w:name w:val="FollowedHyperlink"/>
    <w:uiPriority w:val="99"/>
    <w:rsid w:val="00AD2866"/>
    <w:rPr>
      <w:rFonts w:cs="Times New Roman"/>
      <w:color w:val="800080"/>
      <w:u w:val="single"/>
    </w:rPr>
  </w:style>
  <w:style w:type="character" w:styleId="aa">
    <w:name w:val="Emphasis"/>
    <w:uiPriority w:val="20"/>
    <w:qFormat/>
    <w:rsid w:val="00AD2866"/>
    <w:rPr>
      <w:rFonts w:cs="Times New Roman"/>
      <w:i/>
    </w:rPr>
  </w:style>
  <w:style w:type="character" w:customStyle="1" w:styleId="hps">
    <w:name w:val="hps"/>
    <w:uiPriority w:val="99"/>
    <w:rsid w:val="00AD2866"/>
    <w:rPr>
      <w:rFonts w:ascii="Times New Roman" w:hAnsi="Times New Roman"/>
    </w:rPr>
  </w:style>
  <w:style w:type="character" w:customStyle="1" w:styleId="30">
    <w:name w:val="Тема примечания Знак3"/>
    <w:uiPriority w:val="99"/>
    <w:rsid w:val="00AD2866"/>
    <w:rPr>
      <w:rFonts w:ascii="Cambria" w:hAnsi="Cambria"/>
      <w:b/>
      <w:color w:val="4F81BD"/>
      <w:sz w:val="26"/>
    </w:rPr>
  </w:style>
  <w:style w:type="character" w:customStyle="1" w:styleId="exldetailsdisplayval">
    <w:name w:val="exldetailsdisplayval"/>
    <w:uiPriority w:val="99"/>
    <w:rsid w:val="00AD2866"/>
  </w:style>
  <w:style w:type="character" w:customStyle="1" w:styleId="ab">
    <w:name w:val="Текст концевой сноски Знак"/>
    <w:uiPriority w:val="99"/>
    <w:rsid w:val="00AD2866"/>
    <w:rPr>
      <w:rFonts w:ascii="Times New Roman" w:hAnsi="Times New Roman"/>
      <w:sz w:val="20"/>
      <w:lang w:eastAsia="ru-RU"/>
    </w:rPr>
  </w:style>
  <w:style w:type="character" w:styleId="ac">
    <w:name w:val="endnote reference"/>
    <w:uiPriority w:val="99"/>
    <w:rsid w:val="00AD2866"/>
    <w:rPr>
      <w:rFonts w:cs="Times New Roman"/>
      <w:vertAlign w:val="superscript"/>
    </w:rPr>
  </w:style>
  <w:style w:type="character" w:styleId="ad">
    <w:name w:val="annotation reference"/>
    <w:uiPriority w:val="99"/>
    <w:rsid w:val="00AD2866"/>
    <w:rPr>
      <w:rFonts w:cs="Times New Roman"/>
      <w:sz w:val="16"/>
    </w:rPr>
  </w:style>
  <w:style w:type="character" w:customStyle="1" w:styleId="ae">
    <w:name w:val="Текст примечания Знак"/>
    <w:uiPriority w:val="99"/>
    <w:rsid w:val="00AD2866"/>
    <w:rPr>
      <w:lang w:eastAsia="en-US"/>
    </w:rPr>
  </w:style>
  <w:style w:type="character" w:customStyle="1" w:styleId="af">
    <w:name w:val="Тема примечания Знак"/>
    <w:uiPriority w:val="99"/>
    <w:rsid w:val="00AD2866"/>
    <w:rPr>
      <w:b/>
      <w:lang w:eastAsia="en-US"/>
    </w:rPr>
  </w:style>
  <w:style w:type="character" w:customStyle="1" w:styleId="af0">
    <w:name w:val="Без интервала Знак"/>
    <w:uiPriority w:val="99"/>
    <w:rsid w:val="00AD2866"/>
    <w:rPr>
      <w:sz w:val="22"/>
      <w:lang w:val="ru-RU" w:eastAsia="en-US"/>
    </w:rPr>
  </w:style>
  <w:style w:type="character" w:customStyle="1" w:styleId="bumpedfont15">
    <w:name w:val="bumpedfont15"/>
    <w:uiPriority w:val="99"/>
    <w:rsid w:val="00AD2866"/>
  </w:style>
  <w:style w:type="character" w:customStyle="1" w:styleId="ListLabel1">
    <w:name w:val="ListLabel 1"/>
    <w:uiPriority w:val="99"/>
    <w:rsid w:val="00AD2866"/>
    <w:rPr>
      <w:sz w:val="20"/>
    </w:rPr>
  </w:style>
  <w:style w:type="character" w:customStyle="1" w:styleId="ListLabel2">
    <w:name w:val="ListLabel 2"/>
    <w:uiPriority w:val="99"/>
    <w:rsid w:val="00AD2866"/>
    <w:rPr>
      <w:sz w:val="20"/>
    </w:rPr>
  </w:style>
  <w:style w:type="character" w:customStyle="1" w:styleId="af1">
    <w:name w:val="Посещённая гиперссылка"/>
    <w:uiPriority w:val="99"/>
    <w:rsid w:val="00AD2866"/>
    <w:rPr>
      <w:color w:val="800000"/>
      <w:u w:val="single"/>
    </w:rPr>
  </w:style>
  <w:style w:type="character" w:customStyle="1" w:styleId="af2">
    <w:name w:val="Маркеры списка"/>
    <w:uiPriority w:val="99"/>
    <w:rsid w:val="00AD2866"/>
    <w:rPr>
      <w:rFonts w:ascii="OpenSymbol" w:hAnsi="OpenSymbol"/>
    </w:rPr>
  </w:style>
  <w:style w:type="character" w:customStyle="1" w:styleId="af3">
    <w:name w:val="Выделение жирным"/>
    <w:uiPriority w:val="99"/>
    <w:rsid w:val="00AD2866"/>
    <w:rPr>
      <w:b/>
    </w:rPr>
  </w:style>
  <w:style w:type="character" w:customStyle="1" w:styleId="af4">
    <w:name w:val="Основной текст Знак"/>
    <w:uiPriority w:val="99"/>
    <w:semiHidden/>
    <w:rsid w:val="00AD2866"/>
    <w:rPr>
      <w:rFonts w:ascii="Times New Roman" w:hAnsi="Times New Roman"/>
      <w:b/>
      <w:color w:val="000000"/>
      <w:sz w:val="28"/>
    </w:rPr>
  </w:style>
  <w:style w:type="character" w:customStyle="1" w:styleId="20">
    <w:name w:val="Текст концевой сноски Знак2"/>
    <w:uiPriority w:val="99"/>
    <w:semiHidden/>
    <w:rsid w:val="00AD2866"/>
    <w:rPr>
      <w:rFonts w:ascii="Times New Roman" w:hAnsi="Times New Roman"/>
      <w:b/>
      <w:color w:val="000000"/>
      <w:sz w:val="28"/>
    </w:rPr>
  </w:style>
  <w:style w:type="character" w:customStyle="1" w:styleId="10">
    <w:name w:val="Текст концевой сноски Знак1"/>
    <w:uiPriority w:val="99"/>
    <w:semiHidden/>
    <w:rsid w:val="00AD2866"/>
    <w:rPr>
      <w:rFonts w:ascii="Times New Roman" w:hAnsi="Times New Roman"/>
      <w:b/>
      <w:color w:val="000000"/>
      <w:sz w:val="28"/>
    </w:rPr>
  </w:style>
  <w:style w:type="character" w:customStyle="1" w:styleId="21">
    <w:name w:val="Текст примечания Знак2"/>
    <w:uiPriority w:val="99"/>
    <w:semiHidden/>
    <w:rsid w:val="00AD2866"/>
    <w:rPr>
      <w:rFonts w:ascii="Times New Roman" w:hAnsi="Times New Roman"/>
      <w:b/>
      <w:color w:val="000000"/>
      <w:sz w:val="2"/>
    </w:rPr>
  </w:style>
  <w:style w:type="character" w:customStyle="1" w:styleId="11">
    <w:name w:val="Текст примечания Знак1"/>
    <w:uiPriority w:val="99"/>
    <w:semiHidden/>
    <w:rsid w:val="00AD2866"/>
    <w:rPr>
      <w:rFonts w:ascii="Times New Roman" w:hAnsi="Times New Roman"/>
      <w:b/>
      <w:color w:val="000000"/>
      <w:sz w:val="20"/>
    </w:rPr>
  </w:style>
  <w:style w:type="character" w:customStyle="1" w:styleId="22">
    <w:name w:val="Тема примечания Знак2"/>
    <w:uiPriority w:val="99"/>
    <w:semiHidden/>
    <w:rsid w:val="00AD2866"/>
    <w:rPr>
      <w:rFonts w:ascii="Times New Roman" w:hAnsi="Times New Roman"/>
      <w:b/>
      <w:color w:val="000000"/>
      <w:sz w:val="20"/>
    </w:rPr>
  </w:style>
  <w:style w:type="character" w:customStyle="1" w:styleId="12">
    <w:name w:val="Тема примечания Знак1"/>
    <w:uiPriority w:val="99"/>
    <w:semiHidden/>
    <w:rsid w:val="00AD2866"/>
    <w:rPr>
      <w:rFonts w:ascii="Times New Roman" w:hAnsi="Times New Roman"/>
      <w:b/>
      <w:color w:val="000000"/>
      <w:sz w:val="20"/>
    </w:rPr>
  </w:style>
  <w:style w:type="paragraph" w:customStyle="1" w:styleId="af5">
    <w:name w:val="Заголовок"/>
    <w:basedOn w:val="a"/>
    <w:next w:val="af6"/>
    <w:uiPriority w:val="99"/>
    <w:rsid w:val="00AD2866"/>
    <w:pPr>
      <w:keepNext/>
      <w:spacing w:before="240" w:after="120"/>
    </w:pPr>
    <w:rPr>
      <w:rFonts w:ascii="Liberation Sans" w:hAnsi="Liberation Sans" w:cs="FreeSans"/>
    </w:rPr>
  </w:style>
  <w:style w:type="paragraph" w:styleId="af6">
    <w:name w:val="Body Text"/>
    <w:basedOn w:val="a"/>
    <w:link w:val="13"/>
    <w:uiPriority w:val="99"/>
    <w:rsid w:val="00AD2866"/>
    <w:pPr>
      <w:spacing w:after="0" w:line="360" w:lineRule="auto"/>
      <w:jc w:val="both"/>
    </w:pPr>
  </w:style>
  <w:style w:type="character" w:customStyle="1" w:styleId="13">
    <w:name w:val="Основной текст Знак1"/>
    <w:link w:val="af6"/>
    <w:uiPriority w:val="99"/>
    <w:semiHidden/>
    <w:rsid w:val="00260D2C"/>
    <w:rPr>
      <w:rFonts w:ascii="Times New Roman" w:hAnsi="Times New Roman"/>
      <w:b/>
      <w:bCs/>
      <w:color w:val="000000"/>
      <w:sz w:val="28"/>
      <w:szCs w:val="28"/>
    </w:rPr>
  </w:style>
  <w:style w:type="paragraph" w:styleId="af7">
    <w:name w:val="List"/>
    <w:basedOn w:val="af6"/>
    <w:uiPriority w:val="99"/>
    <w:rsid w:val="00AD2866"/>
    <w:rPr>
      <w:rFonts w:cs="FreeSans"/>
    </w:rPr>
  </w:style>
  <w:style w:type="paragraph" w:customStyle="1" w:styleId="Caption1">
    <w:name w:val="Caption1"/>
    <w:basedOn w:val="a"/>
    <w:uiPriority w:val="99"/>
    <w:rsid w:val="009304F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4">
    <w:name w:val="index 1"/>
    <w:basedOn w:val="a"/>
    <w:autoRedefine/>
    <w:uiPriority w:val="99"/>
    <w:semiHidden/>
    <w:rsid w:val="00AD2866"/>
    <w:pPr>
      <w:ind w:left="280" w:hanging="280"/>
    </w:pPr>
  </w:style>
  <w:style w:type="paragraph" w:styleId="af8">
    <w:name w:val="index heading"/>
    <w:basedOn w:val="a"/>
    <w:uiPriority w:val="99"/>
    <w:rsid w:val="00AD2866"/>
    <w:pPr>
      <w:suppressLineNumbers/>
    </w:pPr>
    <w:rPr>
      <w:rFonts w:cs="FreeSans"/>
    </w:rPr>
  </w:style>
  <w:style w:type="paragraph" w:customStyle="1" w:styleId="110">
    <w:name w:val="Заголовок 11"/>
    <w:basedOn w:val="a"/>
    <w:uiPriority w:val="99"/>
    <w:rsid w:val="00AD2866"/>
    <w:pPr>
      <w:keepNext/>
      <w:keepLines/>
      <w:spacing w:before="480" w:after="0"/>
      <w:outlineLvl w:val="0"/>
    </w:pPr>
    <w:rPr>
      <w:rFonts w:ascii="Cambria" w:eastAsia="Times New Roman" w:hAnsi="Cambria"/>
      <w:color w:val="365F91"/>
    </w:rPr>
  </w:style>
  <w:style w:type="paragraph" w:customStyle="1" w:styleId="32">
    <w:name w:val="Текст выноски Знак3"/>
    <w:basedOn w:val="a"/>
    <w:uiPriority w:val="99"/>
    <w:rsid w:val="00AD2866"/>
    <w:pPr>
      <w:keepNext/>
      <w:keepLines/>
      <w:spacing w:before="200" w:after="0"/>
      <w:outlineLvl w:val="1"/>
    </w:pPr>
    <w:rPr>
      <w:rFonts w:ascii="Cambria" w:eastAsia="Times New Roman" w:hAnsi="Cambria"/>
      <w:color w:val="4F81BD"/>
      <w:sz w:val="26"/>
      <w:szCs w:val="26"/>
    </w:rPr>
  </w:style>
  <w:style w:type="paragraph" w:customStyle="1" w:styleId="31">
    <w:name w:val="Заголовок 31"/>
    <w:basedOn w:val="a"/>
    <w:link w:val="3"/>
    <w:uiPriority w:val="99"/>
    <w:rsid w:val="00AD2866"/>
    <w:pPr>
      <w:spacing w:before="280" w:after="280" w:line="240" w:lineRule="auto"/>
      <w:outlineLvl w:val="2"/>
    </w:pPr>
    <w:rPr>
      <w:rFonts w:ascii="Cambria" w:hAnsi="Cambria"/>
      <w:bCs w:val="0"/>
      <w:sz w:val="26"/>
      <w:szCs w:val="20"/>
    </w:rPr>
  </w:style>
  <w:style w:type="paragraph" w:customStyle="1" w:styleId="15">
    <w:name w:val="Название объекта1"/>
    <w:basedOn w:val="a"/>
    <w:uiPriority w:val="99"/>
    <w:rsid w:val="00AD286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caption"/>
    <w:basedOn w:val="a"/>
    <w:uiPriority w:val="99"/>
    <w:qFormat/>
    <w:rsid w:val="00AD286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6">
    <w:name w:val="Верхний колонтитул1"/>
    <w:basedOn w:val="a"/>
    <w:uiPriority w:val="99"/>
    <w:rsid w:val="00AD286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paragraph" w:customStyle="1" w:styleId="17">
    <w:name w:val="Нижний колонтитул1"/>
    <w:basedOn w:val="a"/>
    <w:uiPriority w:val="99"/>
    <w:rsid w:val="00AD286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paragraph" w:styleId="a3">
    <w:name w:val="Balloon Text"/>
    <w:basedOn w:val="a"/>
    <w:link w:val="4"/>
    <w:uiPriority w:val="99"/>
    <w:rsid w:val="00AD2866"/>
    <w:pPr>
      <w:spacing w:after="0" w:line="240" w:lineRule="auto"/>
    </w:pPr>
    <w:rPr>
      <w:rFonts w:ascii="Cambria" w:hAnsi="Cambria"/>
      <w:bCs w:val="0"/>
      <w:i/>
      <w:szCs w:val="20"/>
    </w:rPr>
  </w:style>
  <w:style w:type="character" w:customStyle="1" w:styleId="BalloonTextChar1">
    <w:name w:val="Balloon Text Char1"/>
    <w:uiPriority w:val="99"/>
    <w:semiHidden/>
    <w:rsid w:val="00260D2C"/>
    <w:rPr>
      <w:rFonts w:ascii="Times New Roman" w:hAnsi="Times New Roman"/>
      <w:b/>
      <w:bCs/>
      <w:color w:val="000000"/>
      <w:sz w:val="0"/>
      <w:szCs w:val="0"/>
    </w:rPr>
  </w:style>
  <w:style w:type="paragraph" w:styleId="afa">
    <w:name w:val="Normal (Web)"/>
    <w:basedOn w:val="a"/>
    <w:uiPriority w:val="99"/>
    <w:rsid w:val="00AD2866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info">
    <w:name w:val="info"/>
    <w:basedOn w:val="a"/>
    <w:uiPriority w:val="99"/>
    <w:rsid w:val="00AD2866"/>
    <w:pPr>
      <w:spacing w:before="280" w:after="280" w:line="240" w:lineRule="auto"/>
    </w:pPr>
    <w:rPr>
      <w:rFonts w:eastAsia="Times New Roman"/>
      <w:sz w:val="24"/>
      <w:szCs w:val="24"/>
    </w:rPr>
  </w:style>
  <w:style w:type="paragraph" w:styleId="afb">
    <w:name w:val="List Paragraph"/>
    <w:basedOn w:val="a"/>
    <w:uiPriority w:val="34"/>
    <w:qFormat/>
    <w:rsid w:val="00AD2866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AD2866"/>
    <w:pPr>
      <w:spacing w:before="280" w:after="280" w:line="240" w:lineRule="auto"/>
    </w:pPr>
    <w:rPr>
      <w:rFonts w:eastAsia="Times New Roman"/>
      <w:sz w:val="24"/>
      <w:szCs w:val="24"/>
    </w:rPr>
  </w:style>
  <w:style w:type="paragraph" w:styleId="afc">
    <w:name w:val="endnote text"/>
    <w:basedOn w:val="a"/>
    <w:link w:val="33"/>
    <w:uiPriority w:val="99"/>
    <w:rsid w:val="00AD2866"/>
    <w:pPr>
      <w:spacing w:after="0" w:line="240" w:lineRule="auto"/>
    </w:pPr>
    <w:rPr>
      <w:sz w:val="20"/>
      <w:szCs w:val="20"/>
    </w:rPr>
  </w:style>
  <w:style w:type="character" w:customStyle="1" w:styleId="33">
    <w:name w:val="Текст концевой сноски Знак3"/>
    <w:link w:val="afc"/>
    <w:uiPriority w:val="99"/>
    <w:semiHidden/>
    <w:rsid w:val="00260D2C"/>
    <w:rPr>
      <w:rFonts w:ascii="Times New Roman" w:hAnsi="Times New Roman"/>
      <w:b/>
      <w:bCs/>
      <w:color w:val="000000"/>
      <w:sz w:val="20"/>
      <w:szCs w:val="20"/>
    </w:rPr>
  </w:style>
  <w:style w:type="paragraph" w:styleId="afd">
    <w:name w:val="annotation text"/>
    <w:basedOn w:val="a"/>
    <w:link w:val="34"/>
    <w:uiPriority w:val="99"/>
    <w:rsid w:val="00AD2866"/>
    <w:rPr>
      <w:sz w:val="20"/>
      <w:szCs w:val="20"/>
    </w:rPr>
  </w:style>
  <w:style w:type="character" w:customStyle="1" w:styleId="34">
    <w:name w:val="Текст примечания Знак3"/>
    <w:link w:val="afd"/>
    <w:uiPriority w:val="99"/>
    <w:semiHidden/>
    <w:rsid w:val="00260D2C"/>
    <w:rPr>
      <w:rFonts w:ascii="Times New Roman" w:hAnsi="Times New Roman"/>
      <w:b/>
      <w:bCs/>
      <w:color w:val="000000"/>
      <w:sz w:val="20"/>
      <w:szCs w:val="20"/>
    </w:rPr>
  </w:style>
  <w:style w:type="paragraph" w:styleId="a7">
    <w:name w:val="annotation subject"/>
    <w:basedOn w:val="afd"/>
    <w:link w:val="40"/>
    <w:uiPriority w:val="99"/>
    <w:rsid w:val="00AD2866"/>
    <w:rPr>
      <w:bCs w:val="0"/>
      <w:color w:val="auto"/>
      <w:sz w:val="27"/>
    </w:rPr>
  </w:style>
  <w:style w:type="character" w:customStyle="1" w:styleId="CommentSubjectChar1">
    <w:name w:val="Comment Subject Char1"/>
    <w:basedOn w:val="34"/>
    <w:uiPriority w:val="99"/>
    <w:semiHidden/>
    <w:rsid w:val="00260D2C"/>
    <w:rPr>
      <w:rFonts w:ascii="Times New Roman" w:hAnsi="Times New Roman"/>
      <w:b/>
      <w:bCs/>
      <w:color w:val="000000"/>
      <w:sz w:val="20"/>
      <w:szCs w:val="20"/>
    </w:rPr>
  </w:style>
  <w:style w:type="paragraph" w:styleId="afe">
    <w:name w:val="Revision"/>
    <w:uiPriority w:val="99"/>
    <w:rsid w:val="00AD2866"/>
    <w:rPr>
      <w:color w:val="00000A"/>
      <w:sz w:val="22"/>
      <w:szCs w:val="22"/>
      <w:lang w:eastAsia="en-US"/>
    </w:rPr>
  </w:style>
  <w:style w:type="paragraph" w:styleId="aff">
    <w:name w:val="No Spacing"/>
    <w:uiPriority w:val="99"/>
    <w:qFormat/>
    <w:rsid w:val="00AD2866"/>
    <w:rPr>
      <w:color w:val="00000A"/>
      <w:sz w:val="22"/>
      <w:szCs w:val="22"/>
      <w:lang w:eastAsia="en-US"/>
    </w:rPr>
  </w:style>
  <w:style w:type="paragraph" w:customStyle="1" w:styleId="s44">
    <w:name w:val="s44"/>
    <w:basedOn w:val="a"/>
    <w:uiPriority w:val="99"/>
    <w:rsid w:val="00AD2866"/>
    <w:pPr>
      <w:spacing w:before="280" w:after="280" w:line="240" w:lineRule="auto"/>
    </w:pPr>
    <w:rPr>
      <w:sz w:val="24"/>
      <w:szCs w:val="24"/>
    </w:rPr>
  </w:style>
  <w:style w:type="paragraph" w:customStyle="1" w:styleId="aff0">
    <w:name w:val="основной текст"/>
    <w:basedOn w:val="a"/>
    <w:uiPriority w:val="99"/>
    <w:rsid w:val="00AD2866"/>
    <w:pPr>
      <w:spacing w:after="0" w:line="360" w:lineRule="auto"/>
      <w:ind w:firstLine="567"/>
      <w:jc w:val="both"/>
    </w:pPr>
    <w:rPr>
      <w:rFonts w:ascii="Calibri" w:hAnsi="Calibri"/>
      <w:szCs w:val="20"/>
    </w:rPr>
  </w:style>
  <w:style w:type="paragraph" w:customStyle="1" w:styleId="aff1">
    <w:name w:val="Заголовок_спуск"/>
    <w:basedOn w:val="a"/>
    <w:uiPriority w:val="99"/>
    <w:rsid w:val="00AD2866"/>
    <w:pPr>
      <w:spacing w:after="160" w:line="252" w:lineRule="auto"/>
    </w:pPr>
    <w:rPr>
      <w:rFonts w:ascii="Calibri" w:hAnsi="Calibri"/>
      <w:color w:val="FF0000"/>
      <w:sz w:val="52"/>
      <w:szCs w:val="36"/>
    </w:rPr>
  </w:style>
  <w:style w:type="paragraph" w:customStyle="1" w:styleId="aff2">
    <w:name w:val="Содержимое таблицы"/>
    <w:basedOn w:val="a"/>
    <w:uiPriority w:val="99"/>
    <w:rsid w:val="00AD2866"/>
  </w:style>
  <w:style w:type="paragraph" w:customStyle="1" w:styleId="aff3">
    <w:name w:val="Заголовок таблицы"/>
    <w:basedOn w:val="aff2"/>
    <w:uiPriority w:val="99"/>
    <w:rsid w:val="00AD2866"/>
  </w:style>
  <w:style w:type="paragraph" w:customStyle="1" w:styleId="Header1">
    <w:name w:val="Header1"/>
    <w:basedOn w:val="a"/>
    <w:uiPriority w:val="99"/>
    <w:rsid w:val="009304FC"/>
  </w:style>
  <w:style w:type="character" w:styleId="aff4">
    <w:name w:val="Hyperlink"/>
    <w:uiPriority w:val="99"/>
    <w:rsid w:val="00AB4A34"/>
    <w:rPr>
      <w:rFonts w:ascii="Times New Roman" w:hAnsi="Times New Roman" w:cs="Times New Roman"/>
      <w:color w:val="0000FF"/>
      <w:u w:val="single"/>
    </w:rPr>
  </w:style>
  <w:style w:type="paragraph" w:customStyle="1" w:styleId="Textbody">
    <w:name w:val="Text body"/>
    <w:basedOn w:val="a"/>
    <w:rsid w:val="0084459F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Lucida Sans"/>
      <w:b w:val="0"/>
      <w:bCs w:val="0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item/1300399" TargetMode="External"/><Relationship Id="rId13" Type="http://schemas.openxmlformats.org/officeDocument/2006/relationships/hyperlink" Target="https://www.prlib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lib.ru/item/1300399" TargetMode="External"/><Relationship Id="rId12" Type="http://schemas.openxmlformats.org/officeDocument/2006/relationships/hyperlink" Target="https://www.prlib.ru/item/130020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rlib.ru/item/68711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lib.ru/item/13003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lib.ru/collections/685109" TargetMode="External"/><Relationship Id="rId10" Type="http://schemas.openxmlformats.org/officeDocument/2006/relationships/hyperlink" Target="https://www.prlib.ru/item/130039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lib.ru/" TargetMode="External"/><Relationship Id="rId14" Type="http://schemas.openxmlformats.org/officeDocument/2006/relationships/hyperlink" Target="https://www.prlib.ru/item/130039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36282-58F3-411F-8C78-4AFA9E5B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Великой Отечественной войны в фильмах Президентской библиотеки</vt:lpstr>
    </vt:vector>
  </TitlesOfParts>
  <Company>SPecialiST RePack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Великой Отечественной войны в фильмах Президентской библиотеки</dc:title>
  <dc:creator>user</dc:creator>
  <cp:lastModifiedBy>titunina</cp:lastModifiedBy>
  <cp:revision>20</cp:revision>
  <cp:lastPrinted>2021-01-14T07:27:00Z</cp:lastPrinted>
  <dcterms:created xsi:type="dcterms:W3CDTF">2021-01-14T09:38:00Z</dcterms:created>
  <dcterms:modified xsi:type="dcterms:W3CDTF">2021-01-14T13:58:00Z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